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2208" w14:textId="77777777" w:rsidR="00CE0AB6" w:rsidRDefault="00CE0AB6" w:rsidP="00CE0AB6">
      <w:r>
        <w:t>Text format</w:t>
      </w:r>
    </w:p>
    <w:p w14:paraId="4170348A" w14:textId="6F6555E3" w:rsidR="00CE0AB6" w:rsidRPr="0015101E" w:rsidRDefault="00CE0AB6" w:rsidP="00CE0AB6">
      <w:pPr>
        <w:rPr>
          <w:b/>
          <w:bCs/>
          <w:sz w:val="28"/>
          <w:szCs w:val="28"/>
        </w:rPr>
      </w:pPr>
      <w:proofErr w:type="spellStart"/>
      <w:r w:rsidRPr="0015101E">
        <w:rPr>
          <w:b/>
          <w:bCs/>
          <w:sz w:val="28"/>
          <w:szCs w:val="28"/>
        </w:rPr>
        <w:t>Disability:IN</w:t>
      </w:r>
      <w:proofErr w:type="spellEnd"/>
      <w:r w:rsidRPr="0015101E">
        <w:rPr>
          <w:b/>
          <w:bCs/>
          <w:sz w:val="28"/>
          <w:szCs w:val="28"/>
        </w:rPr>
        <w:t xml:space="preserve"> G</w:t>
      </w:r>
      <w:r w:rsidR="0015101E" w:rsidRPr="0015101E">
        <w:rPr>
          <w:b/>
          <w:bCs/>
          <w:sz w:val="28"/>
          <w:szCs w:val="28"/>
        </w:rPr>
        <w:t>reater Kansas City</w:t>
      </w:r>
    </w:p>
    <w:p w14:paraId="089C715F" w14:textId="77777777" w:rsidR="00CE0AB6" w:rsidRPr="0015101E" w:rsidRDefault="00CE0AB6" w:rsidP="00CE0AB6">
      <w:pPr>
        <w:rPr>
          <w:b/>
          <w:bCs/>
          <w:sz w:val="24"/>
          <w:szCs w:val="24"/>
        </w:rPr>
      </w:pPr>
      <w:r w:rsidRPr="0015101E">
        <w:rPr>
          <w:b/>
          <w:bCs/>
          <w:sz w:val="24"/>
          <w:szCs w:val="24"/>
        </w:rPr>
        <w:t>2019 IN REVIEW</w:t>
      </w:r>
    </w:p>
    <w:p w14:paraId="74B5F7D1" w14:textId="77777777" w:rsidR="00CE0AB6" w:rsidRPr="00CE0AB6" w:rsidRDefault="00CE0AB6" w:rsidP="0015101E">
      <w:pPr>
        <w:numPr>
          <w:ilvl w:val="0"/>
          <w:numId w:val="1"/>
        </w:numPr>
        <w:contextualSpacing/>
      </w:pPr>
      <w:r w:rsidRPr="00CE0AB6">
        <w:rPr>
          <w:b/>
          <w:bCs/>
        </w:rPr>
        <w:t>New in Programs &amp; Services:</w:t>
      </w:r>
    </w:p>
    <w:p w14:paraId="03F0F082" w14:textId="77777777" w:rsidR="00CE0AB6" w:rsidRPr="00CE0AB6" w:rsidRDefault="00CE0AB6" w:rsidP="0015101E">
      <w:pPr>
        <w:ind w:firstLine="720"/>
        <w:contextualSpacing/>
      </w:pPr>
      <w:r w:rsidRPr="00CE0AB6">
        <w:t>Launched in June, the Kansas City Disability Inclusion Network. A monthly</w:t>
      </w:r>
    </w:p>
    <w:p w14:paraId="4D476E23" w14:textId="77777777" w:rsidR="00CE0AB6" w:rsidRPr="00CE0AB6" w:rsidRDefault="00CE0AB6" w:rsidP="0015101E">
      <w:pPr>
        <w:ind w:firstLine="720"/>
        <w:contextualSpacing/>
      </w:pPr>
      <w:r w:rsidRPr="00CE0AB6">
        <w:t>network group that is elevating disability inclusion in Greater KC by addressing</w:t>
      </w:r>
    </w:p>
    <w:p w14:paraId="4859166C" w14:textId="77777777" w:rsidR="00CE0AB6" w:rsidRPr="00CE0AB6" w:rsidRDefault="00CE0AB6" w:rsidP="0015101E">
      <w:pPr>
        <w:ind w:firstLine="720"/>
        <w:contextualSpacing/>
      </w:pPr>
      <w:r w:rsidRPr="00CE0AB6">
        <w:t>strategic solutions to employment barriers, building relationships with business</w:t>
      </w:r>
    </w:p>
    <w:p w14:paraId="1CBE01AE" w14:textId="77777777" w:rsidR="00CE0AB6" w:rsidRPr="00CE0AB6" w:rsidRDefault="00CE0AB6" w:rsidP="0015101E">
      <w:pPr>
        <w:ind w:firstLine="720"/>
        <w:contextualSpacing/>
      </w:pPr>
      <w:r w:rsidRPr="00CE0AB6">
        <w:t>and community partners and fostering the development of lasting partnerships.</w:t>
      </w:r>
    </w:p>
    <w:p w14:paraId="40533EE3" w14:textId="77777777" w:rsidR="00CE0AB6" w:rsidRPr="00CE0AB6" w:rsidRDefault="00CE0AB6" w:rsidP="0015101E">
      <w:pPr>
        <w:ind w:firstLine="720"/>
        <w:contextualSpacing/>
      </w:pPr>
      <w:r w:rsidRPr="00CE0AB6">
        <w:t>Filling jobs and employment of people with disabilities is our primary objective.</w:t>
      </w:r>
    </w:p>
    <w:p w14:paraId="6E8E20E3" w14:textId="77777777" w:rsidR="0015101E" w:rsidRDefault="0015101E" w:rsidP="0015101E">
      <w:pPr>
        <w:ind w:firstLine="720"/>
        <w:contextualSpacing/>
        <w:rPr>
          <w:b/>
          <w:bCs/>
        </w:rPr>
      </w:pPr>
      <w:hyperlink r:id="rId5" w:history="1">
        <w:r w:rsidRPr="004D633B">
          <w:rPr>
            <w:rStyle w:val="Hyperlink"/>
          </w:rPr>
          <w:t>https://www.disabilityin-gkc.org/disability-inclusion-network.html</w:t>
        </w:r>
      </w:hyperlink>
      <w:r>
        <w:t xml:space="preserve">  </w:t>
      </w:r>
      <w:r w:rsidR="00CE0AB6" w:rsidRPr="00B05883">
        <w:rPr>
          <w:b/>
          <w:bCs/>
        </w:rPr>
        <w:t xml:space="preserve">In </w:t>
      </w:r>
      <w:r w:rsidR="00CE0AB6" w:rsidRPr="00CE0AB6">
        <w:rPr>
          <w:b/>
          <w:bCs/>
        </w:rPr>
        <w:t>only three months</w:t>
      </w:r>
    </w:p>
    <w:p w14:paraId="47D67C8D" w14:textId="784E2CF8" w:rsidR="0015101E" w:rsidRDefault="00CE0AB6" w:rsidP="0015101E">
      <w:pPr>
        <w:ind w:firstLine="720"/>
        <w:contextualSpacing/>
        <w:rPr>
          <w:b/>
          <w:bCs/>
        </w:rPr>
      </w:pPr>
      <w:r w:rsidRPr="00CE0AB6">
        <w:t>of the Network reporting o</w:t>
      </w:r>
      <w:r w:rsidR="00B05883">
        <w:t>n</w:t>
      </w:r>
      <w:r w:rsidRPr="00CE0AB6">
        <w:t xml:space="preserve"> employment outcomes, results</w:t>
      </w:r>
      <w:r w:rsidR="0015101E">
        <w:t xml:space="preserve"> </w:t>
      </w:r>
      <w:r w:rsidRPr="00CE0AB6">
        <w:t xml:space="preserve">show; </w:t>
      </w:r>
      <w:r w:rsidRPr="00CE0AB6">
        <w:rPr>
          <w:b/>
          <w:bCs/>
        </w:rPr>
        <w:t>69 candidates</w:t>
      </w:r>
    </w:p>
    <w:p w14:paraId="4BA1A455" w14:textId="2F322306" w:rsidR="00CE0AB6" w:rsidRPr="00CE0AB6" w:rsidRDefault="00CE0AB6" w:rsidP="0015101E">
      <w:pPr>
        <w:ind w:firstLine="720"/>
        <w:contextualSpacing/>
      </w:pPr>
      <w:r w:rsidRPr="00CE0AB6">
        <w:rPr>
          <w:b/>
          <w:bCs/>
        </w:rPr>
        <w:t>interviewed and 26 hires, (near 40% hired)</w:t>
      </w:r>
      <w:r w:rsidR="00B05883">
        <w:rPr>
          <w:b/>
          <w:bCs/>
        </w:rPr>
        <w:t xml:space="preserve">. </w:t>
      </w:r>
      <w:r w:rsidRPr="00CE0AB6">
        <w:rPr>
          <w:b/>
          <w:bCs/>
          <w:i/>
          <w:iCs/>
        </w:rPr>
        <w:t>Where else are</w:t>
      </w:r>
      <w:r w:rsidR="0015101E">
        <w:rPr>
          <w:b/>
          <w:bCs/>
          <w:i/>
          <w:iCs/>
        </w:rPr>
        <w:t xml:space="preserve"> </w:t>
      </w:r>
      <w:r w:rsidRPr="00CE0AB6">
        <w:rPr>
          <w:b/>
          <w:bCs/>
          <w:i/>
          <w:iCs/>
        </w:rPr>
        <w:t>you seeing results like that?</w:t>
      </w:r>
    </w:p>
    <w:p w14:paraId="132A1DFC" w14:textId="77777777" w:rsidR="00CE0AB6" w:rsidRPr="00CE0AB6" w:rsidRDefault="00CE0AB6" w:rsidP="0015101E">
      <w:pPr>
        <w:numPr>
          <w:ilvl w:val="0"/>
          <w:numId w:val="3"/>
        </w:numPr>
        <w:contextualSpacing/>
      </w:pPr>
      <w:r w:rsidRPr="00CE0AB6">
        <w:rPr>
          <w:b/>
          <w:bCs/>
        </w:rPr>
        <w:t>Our Ability Connect</w:t>
      </w:r>
      <w:r w:rsidRPr="00CE0AB6">
        <w:t xml:space="preserve"> – hundreds of daily job postings and connecting business with</w:t>
      </w:r>
    </w:p>
    <w:p w14:paraId="51CCFC80" w14:textId="77777777" w:rsidR="00CE0AB6" w:rsidRPr="00CE0AB6" w:rsidRDefault="00CE0AB6" w:rsidP="0015101E">
      <w:pPr>
        <w:ind w:left="360" w:firstLine="360"/>
        <w:contextualSpacing/>
      </w:pPr>
      <w:r w:rsidRPr="00CE0AB6">
        <w:t>candidates with disabilities. Free for candidates. Unlimited postings included in</w:t>
      </w:r>
    </w:p>
    <w:p w14:paraId="06DBFE96" w14:textId="77777777" w:rsidR="0015101E" w:rsidRPr="0015101E" w:rsidRDefault="00CE0AB6" w:rsidP="0015101E">
      <w:pPr>
        <w:ind w:left="360" w:firstLine="360"/>
        <w:contextualSpacing/>
      </w:pPr>
      <w:r w:rsidRPr="00CE0AB6">
        <w:t xml:space="preserve">select partnership benefits. Now offering </w:t>
      </w:r>
      <w:r w:rsidRPr="00CE0AB6">
        <w:rPr>
          <w:b/>
          <w:bCs/>
        </w:rPr>
        <w:t xml:space="preserve">monthly subscriptions </w:t>
      </w:r>
      <w:r w:rsidRPr="00CE0AB6">
        <w:t xml:space="preserve">for others.  </w:t>
      </w:r>
      <w:r w:rsidR="0015101E">
        <w:fldChar w:fldCharType="begin"/>
      </w:r>
      <w:r w:rsidR="0015101E">
        <w:instrText xml:space="preserve"> HYPERLINK "</w:instrText>
      </w:r>
      <w:r w:rsidR="0015101E" w:rsidRPr="0015101E">
        <w:instrText>https://</w:instrText>
      </w:r>
    </w:p>
    <w:p w14:paraId="40C26954" w14:textId="3586AE27" w:rsidR="0015101E" w:rsidRPr="004D633B" w:rsidRDefault="0015101E" w:rsidP="0015101E">
      <w:pPr>
        <w:ind w:left="360" w:firstLine="360"/>
        <w:contextualSpacing/>
        <w:rPr>
          <w:rStyle w:val="Hyperlink"/>
        </w:rPr>
      </w:pPr>
      <w:r w:rsidRPr="0015101E">
        <w:instrText>www.disabilityin-gkc.org/employers.html</w:instrText>
      </w:r>
      <w:r>
        <w:instrText xml:space="preserve">" </w:instrText>
      </w:r>
      <w:r>
        <w:fldChar w:fldCharType="separate"/>
      </w:r>
      <w:r w:rsidRPr="004D633B">
        <w:rPr>
          <w:rStyle w:val="Hyperlink"/>
        </w:rPr>
        <w:t>https://</w:t>
      </w:r>
    </w:p>
    <w:p w14:paraId="4C5A8EB9" w14:textId="7D4F9520" w:rsidR="00CE0AB6" w:rsidRPr="00CE0AB6" w:rsidRDefault="0015101E" w:rsidP="0015101E">
      <w:pPr>
        <w:ind w:left="360" w:firstLine="360"/>
        <w:contextualSpacing/>
      </w:pPr>
      <w:r w:rsidRPr="004D633B">
        <w:rPr>
          <w:rStyle w:val="Hyperlink"/>
        </w:rPr>
        <w:t>www.disabilityin-gkc.org/employers.html</w:t>
      </w:r>
      <w:r>
        <w:fldChar w:fldCharType="end"/>
      </w:r>
      <w:r w:rsidR="00CE0AB6" w:rsidRPr="00CE0AB6">
        <w:t>.</w:t>
      </w:r>
    </w:p>
    <w:p w14:paraId="49223230" w14:textId="77777777" w:rsidR="00CE0AB6" w:rsidRPr="00CE0AB6" w:rsidRDefault="00CE0AB6" w:rsidP="0015101E">
      <w:pPr>
        <w:numPr>
          <w:ilvl w:val="0"/>
          <w:numId w:val="3"/>
        </w:numPr>
        <w:contextualSpacing/>
      </w:pPr>
      <w:r w:rsidRPr="00CE0AB6">
        <w:rPr>
          <w:b/>
          <w:bCs/>
        </w:rPr>
        <w:t>Company Brand Impressions</w:t>
      </w:r>
      <w:r w:rsidRPr="00CE0AB6">
        <w:t xml:space="preserve"> – 10,000 + opportunities for our partners' brands to be</w:t>
      </w:r>
    </w:p>
    <w:p w14:paraId="3FEC3341" w14:textId="77777777" w:rsidR="00CE0AB6" w:rsidRPr="00CE0AB6" w:rsidRDefault="00CE0AB6" w:rsidP="0015101E">
      <w:pPr>
        <w:ind w:left="360" w:firstLine="360"/>
        <w:contextualSpacing/>
      </w:pPr>
      <w:r w:rsidRPr="00CE0AB6">
        <w:t>seen through marketing, website, social media, onsite events, etc.</w:t>
      </w:r>
    </w:p>
    <w:p w14:paraId="637719F4" w14:textId="77777777" w:rsidR="00CE0AB6" w:rsidRPr="00CE0AB6" w:rsidRDefault="00CE0AB6" w:rsidP="0015101E">
      <w:pPr>
        <w:numPr>
          <w:ilvl w:val="0"/>
          <w:numId w:val="3"/>
        </w:numPr>
        <w:contextualSpacing/>
      </w:pPr>
      <w:r w:rsidRPr="00CE0AB6">
        <w:rPr>
          <w:b/>
          <w:bCs/>
        </w:rPr>
        <w:t>Pivotal Partners</w:t>
      </w:r>
      <w:r w:rsidRPr="00CE0AB6">
        <w:t xml:space="preserve"> - community agencies are joining us in partnership to help elevate</w:t>
      </w:r>
    </w:p>
    <w:p w14:paraId="3CBC431F" w14:textId="77777777" w:rsidR="0015101E" w:rsidRPr="0015101E" w:rsidRDefault="00CE0AB6" w:rsidP="0015101E">
      <w:pPr>
        <w:ind w:firstLine="720"/>
        <w:contextualSpacing/>
      </w:pPr>
      <w:r w:rsidRPr="00CE0AB6">
        <w:t xml:space="preserve">disability inclusion in Greater Kansas City. </w:t>
      </w:r>
      <w:r w:rsidR="0015101E">
        <w:fldChar w:fldCharType="begin"/>
      </w:r>
      <w:r w:rsidR="0015101E">
        <w:instrText xml:space="preserve"> HYPERLINK "</w:instrText>
      </w:r>
      <w:r w:rsidR="0015101E" w:rsidRPr="0015101E">
        <w:instrText>https://www.disabilityin-gkc.org/pivotal-</w:instrText>
      </w:r>
    </w:p>
    <w:p w14:paraId="1D67E10B" w14:textId="77777777" w:rsidR="0015101E" w:rsidRPr="004D633B" w:rsidRDefault="0015101E" w:rsidP="0015101E">
      <w:pPr>
        <w:ind w:left="1080"/>
        <w:contextualSpacing/>
        <w:rPr>
          <w:rStyle w:val="Hyperlink"/>
        </w:rPr>
      </w:pPr>
      <w:r w:rsidRPr="0015101E">
        <w:instrText>partners1.html</w:instrText>
      </w:r>
      <w:r>
        <w:instrText xml:space="preserve">" </w:instrText>
      </w:r>
      <w:r>
        <w:fldChar w:fldCharType="separate"/>
      </w:r>
      <w:r w:rsidRPr="004D633B">
        <w:rPr>
          <w:rStyle w:val="Hyperlink"/>
        </w:rPr>
        <w:t>https://www.disabilityin-gkc.org/pivotal-</w:t>
      </w:r>
    </w:p>
    <w:p w14:paraId="03E24884" w14:textId="3531223D" w:rsidR="00CE0AB6" w:rsidRPr="00CE0AB6" w:rsidRDefault="0015101E" w:rsidP="0015101E">
      <w:pPr>
        <w:ind w:left="360" w:firstLine="360"/>
        <w:contextualSpacing/>
      </w:pPr>
      <w:r w:rsidRPr="004D633B">
        <w:rPr>
          <w:rStyle w:val="Hyperlink"/>
        </w:rPr>
        <w:t>partners1.html</w:t>
      </w:r>
      <w:r>
        <w:fldChar w:fldCharType="end"/>
      </w:r>
      <w:r w:rsidR="00CE0AB6" w:rsidRPr="00CE0AB6">
        <w:t xml:space="preserve"> We encourage partnership with community agencies to connect with</w:t>
      </w:r>
    </w:p>
    <w:p w14:paraId="1EDF1F4E" w14:textId="70C0AAEE" w:rsidR="00B05883" w:rsidRDefault="00CE0AB6" w:rsidP="00B05883">
      <w:pPr>
        <w:ind w:left="360" w:firstLine="360"/>
        <w:contextualSpacing/>
      </w:pPr>
      <w:r w:rsidRPr="00CE0AB6">
        <w:t>businesses who are employers of choice for people with disabilities.</w:t>
      </w:r>
    </w:p>
    <w:p w14:paraId="1CA53D22" w14:textId="384B487A" w:rsidR="00CE0AB6" w:rsidRPr="00CE0AB6" w:rsidRDefault="00B05883" w:rsidP="00B05883">
      <w:pPr>
        <w:pStyle w:val="ListParagraph"/>
        <w:numPr>
          <w:ilvl w:val="0"/>
          <w:numId w:val="11"/>
        </w:numPr>
      </w:pPr>
      <w:r>
        <w:t xml:space="preserve">Photo of </w:t>
      </w:r>
      <w:r w:rsidR="00CE0AB6" w:rsidRPr="00CE0AB6">
        <w:t>Network members discussing inclusion practices at the monthly KC Disability…</w:t>
      </w:r>
    </w:p>
    <w:p w14:paraId="0A2711E7" w14:textId="77777777" w:rsidR="00CE0AB6" w:rsidRPr="0015101E" w:rsidRDefault="00CE0AB6" w:rsidP="00CE0AB6">
      <w:pPr>
        <w:rPr>
          <w:b/>
          <w:bCs/>
        </w:rPr>
      </w:pPr>
      <w:r w:rsidRPr="0015101E">
        <w:rPr>
          <w:b/>
          <w:bCs/>
        </w:rPr>
        <w:t>New Additions</w:t>
      </w:r>
    </w:p>
    <w:p w14:paraId="17E68883" w14:textId="77777777" w:rsidR="00CE0AB6" w:rsidRPr="00CE0AB6" w:rsidRDefault="00CE0AB6" w:rsidP="00EE7B47">
      <w:pPr>
        <w:numPr>
          <w:ilvl w:val="0"/>
          <w:numId w:val="4"/>
        </w:numPr>
        <w:contextualSpacing/>
      </w:pPr>
      <w:r w:rsidRPr="00CE0AB6">
        <w:t>Joining us in early 2019, Darla Wilkerson moved into the role of Executive Director</w:t>
      </w:r>
    </w:p>
    <w:p w14:paraId="020FC8E9" w14:textId="77777777" w:rsidR="00CE0AB6" w:rsidRPr="00CE0AB6" w:rsidRDefault="00CE0AB6" w:rsidP="00EE7B47">
      <w:pPr>
        <w:ind w:left="360" w:firstLine="360"/>
        <w:contextualSpacing/>
      </w:pPr>
      <w:r w:rsidRPr="00CE0AB6">
        <w:t>and Brenda Perkins rejoined as Business Relations Consultant.</w:t>
      </w:r>
    </w:p>
    <w:p w14:paraId="329B326A" w14:textId="77777777" w:rsidR="00CE0AB6" w:rsidRPr="00CE0AB6" w:rsidRDefault="00CE0AB6" w:rsidP="00EE7B47">
      <w:pPr>
        <w:numPr>
          <w:ilvl w:val="0"/>
          <w:numId w:val="4"/>
        </w:numPr>
        <w:contextualSpacing/>
      </w:pPr>
      <w:r w:rsidRPr="00CE0AB6">
        <w:t>Also new to the Board of Directors; Cecily Bee/Performance Contracting Group,</w:t>
      </w:r>
    </w:p>
    <w:p w14:paraId="06E9E6F4" w14:textId="77777777" w:rsidR="00CE0AB6" w:rsidRPr="00CE0AB6" w:rsidRDefault="00CE0AB6" w:rsidP="00EE7B47">
      <w:pPr>
        <w:ind w:left="360" w:firstLine="360"/>
        <w:contextualSpacing/>
      </w:pPr>
      <w:r w:rsidRPr="00CE0AB6">
        <w:t>Donna Ward/Federal Reserve Bank of KC, Derrick Nelson/Commerce Bank, and</w:t>
      </w:r>
    </w:p>
    <w:p w14:paraId="564DCBF9" w14:textId="77777777" w:rsidR="00CE0AB6" w:rsidRPr="00CE0AB6" w:rsidRDefault="00CE0AB6" w:rsidP="0015101E">
      <w:pPr>
        <w:ind w:left="360" w:firstLine="360"/>
      </w:pPr>
      <w:r w:rsidRPr="00CE0AB6">
        <w:t>Zachary Kissel/CVS Health</w:t>
      </w:r>
    </w:p>
    <w:p w14:paraId="0196E52E" w14:textId="7D18A9C3" w:rsidR="00CE0AB6" w:rsidRPr="0015101E" w:rsidRDefault="00CE0AB6" w:rsidP="00CE0AB6">
      <w:pPr>
        <w:rPr>
          <w:b/>
          <w:bCs/>
        </w:rPr>
      </w:pPr>
      <w:r w:rsidRPr="0015101E">
        <w:rPr>
          <w:b/>
          <w:bCs/>
        </w:rPr>
        <w:t xml:space="preserve">Signature Events </w:t>
      </w:r>
      <w:r w:rsidR="0015101E">
        <w:rPr>
          <w:b/>
          <w:bCs/>
        </w:rPr>
        <w:t>–</w:t>
      </w:r>
      <w:r w:rsidRPr="0015101E">
        <w:rPr>
          <w:b/>
          <w:bCs/>
        </w:rPr>
        <w:t xml:space="preserve"> Educate</w:t>
      </w:r>
      <w:r w:rsidR="0015101E">
        <w:rPr>
          <w:b/>
          <w:bCs/>
        </w:rPr>
        <w:t>, C</w:t>
      </w:r>
      <w:r w:rsidRPr="0015101E">
        <w:rPr>
          <w:b/>
          <w:bCs/>
        </w:rPr>
        <w:t>ultivate</w:t>
      </w:r>
      <w:r w:rsidR="0015101E">
        <w:rPr>
          <w:b/>
          <w:bCs/>
        </w:rPr>
        <w:t>, E</w:t>
      </w:r>
      <w:r w:rsidRPr="0015101E">
        <w:rPr>
          <w:b/>
          <w:bCs/>
        </w:rPr>
        <w:t>levate</w:t>
      </w:r>
      <w:bookmarkStart w:id="0" w:name="_GoBack"/>
      <w:bookmarkEnd w:id="0"/>
    </w:p>
    <w:p w14:paraId="14E2C166" w14:textId="77777777" w:rsidR="00CE0AB6" w:rsidRPr="0015101E" w:rsidRDefault="00CE0AB6" w:rsidP="0015101E">
      <w:pPr>
        <w:numPr>
          <w:ilvl w:val="0"/>
          <w:numId w:val="5"/>
        </w:numPr>
        <w:contextualSpacing/>
      </w:pPr>
      <w:r w:rsidRPr="0015101E">
        <w:t>Disability Inclusion Summit</w:t>
      </w:r>
    </w:p>
    <w:p w14:paraId="5A22158F" w14:textId="77777777" w:rsidR="00CE0AB6" w:rsidRPr="0015101E" w:rsidRDefault="00CE0AB6" w:rsidP="0015101E">
      <w:pPr>
        <w:numPr>
          <w:ilvl w:val="0"/>
          <w:numId w:val="5"/>
        </w:numPr>
        <w:contextualSpacing/>
      </w:pPr>
      <w:r w:rsidRPr="0015101E">
        <w:t>Thought Leaders Luncheon</w:t>
      </w:r>
    </w:p>
    <w:p w14:paraId="68A1FA6F" w14:textId="77777777" w:rsidR="00CE0AB6" w:rsidRPr="0015101E" w:rsidRDefault="00CE0AB6" w:rsidP="0015101E">
      <w:pPr>
        <w:numPr>
          <w:ilvl w:val="0"/>
          <w:numId w:val="5"/>
        </w:numPr>
        <w:contextualSpacing/>
      </w:pPr>
      <w:r w:rsidRPr="0015101E">
        <w:t>Disability Champions Awards</w:t>
      </w:r>
    </w:p>
    <w:p w14:paraId="291150A3" w14:textId="77777777" w:rsidR="00CE0AB6" w:rsidRPr="0015101E" w:rsidRDefault="00CE0AB6" w:rsidP="0015101E">
      <w:pPr>
        <w:numPr>
          <w:ilvl w:val="0"/>
          <w:numId w:val="5"/>
        </w:numPr>
        <w:contextualSpacing/>
      </w:pPr>
      <w:r w:rsidRPr="0015101E">
        <w:t>Educational Programs</w:t>
      </w:r>
    </w:p>
    <w:p w14:paraId="184F4EAA" w14:textId="752BCE6D" w:rsidR="00CE0AB6" w:rsidRDefault="00CE0AB6" w:rsidP="0015101E">
      <w:pPr>
        <w:numPr>
          <w:ilvl w:val="0"/>
          <w:numId w:val="5"/>
        </w:numPr>
        <w:contextualSpacing/>
      </w:pPr>
      <w:r w:rsidRPr="0015101E">
        <w:t>KC Disability Inclusion Network</w:t>
      </w:r>
    </w:p>
    <w:p w14:paraId="3589943E" w14:textId="7F852BD7" w:rsidR="00CE0AB6" w:rsidRPr="00CE0AB6" w:rsidRDefault="0015101E" w:rsidP="0086391F">
      <w:pPr>
        <w:numPr>
          <w:ilvl w:val="0"/>
          <w:numId w:val="5"/>
        </w:numPr>
        <w:contextualSpacing/>
      </w:pPr>
      <w:r>
        <w:t>P</w:t>
      </w:r>
      <w:r w:rsidR="00CE0AB6" w:rsidRPr="00CE0AB6">
        <w:t>hoto of Caroline Magruder and Kathy Cooper</w:t>
      </w:r>
    </w:p>
    <w:p w14:paraId="3779D422" w14:textId="2A6A6420" w:rsidR="0015101E" w:rsidRDefault="0015101E" w:rsidP="00CE0AB6">
      <w:pPr>
        <w:rPr>
          <w:b/>
          <w:bCs/>
        </w:rPr>
      </w:pPr>
    </w:p>
    <w:p w14:paraId="4E8FD63F" w14:textId="77777777" w:rsidR="00B05883" w:rsidRDefault="00B05883" w:rsidP="00CE0AB6">
      <w:pPr>
        <w:rPr>
          <w:b/>
          <w:bCs/>
        </w:rPr>
      </w:pPr>
    </w:p>
    <w:p w14:paraId="7A08E91C" w14:textId="32EFE03A" w:rsidR="00CE0AB6" w:rsidRPr="0015101E" w:rsidRDefault="00CE0AB6" w:rsidP="00CE0AB6">
      <w:pPr>
        <w:rPr>
          <w:b/>
          <w:bCs/>
        </w:rPr>
      </w:pPr>
      <w:r w:rsidRPr="0015101E">
        <w:rPr>
          <w:b/>
          <w:bCs/>
        </w:rPr>
        <w:lastRenderedPageBreak/>
        <w:t xml:space="preserve">Engagements </w:t>
      </w:r>
      <w:r w:rsidR="0015101E">
        <w:rPr>
          <w:b/>
          <w:bCs/>
        </w:rPr>
        <w:t>–</w:t>
      </w:r>
      <w:r w:rsidRPr="0015101E">
        <w:rPr>
          <w:b/>
          <w:bCs/>
        </w:rPr>
        <w:t xml:space="preserve"> 2</w:t>
      </w:r>
      <w:r w:rsidR="0015101E">
        <w:rPr>
          <w:b/>
          <w:bCs/>
        </w:rPr>
        <w:t>,</w:t>
      </w:r>
      <w:r w:rsidRPr="0015101E">
        <w:rPr>
          <w:b/>
          <w:bCs/>
        </w:rPr>
        <w:t>000 + getting involved</w:t>
      </w:r>
    </w:p>
    <w:p w14:paraId="42E3C82A" w14:textId="7B639776" w:rsidR="00CE0AB6" w:rsidRPr="0015101E" w:rsidRDefault="0015101E" w:rsidP="0015101E">
      <w:pPr>
        <w:numPr>
          <w:ilvl w:val="0"/>
          <w:numId w:val="6"/>
        </w:numPr>
        <w:contextualSpacing/>
      </w:pPr>
      <w:r w:rsidRPr="0015101E">
        <w:t>P</w:t>
      </w:r>
      <w:r w:rsidR="00CE0AB6" w:rsidRPr="0015101E">
        <w:t>eople attending events - talent acquisition, human resources, diversity &amp; inclusion</w:t>
      </w:r>
    </w:p>
    <w:p w14:paraId="3782C9CD" w14:textId="77777777" w:rsidR="00CE0AB6" w:rsidRPr="0015101E" w:rsidRDefault="00CE0AB6" w:rsidP="0015101E">
      <w:pPr>
        <w:numPr>
          <w:ilvl w:val="0"/>
          <w:numId w:val="6"/>
        </w:numPr>
        <w:contextualSpacing/>
      </w:pPr>
      <w:r w:rsidRPr="0015101E">
        <w:t>officers, community agencies and senior -level business leaders</w:t>
      </w:r>
    </w:p>
    <w:p w14:paraId="2F848F72" w14:textId="109A0BCB" w:rsidR="00CE0AB6" w:rsidRPr="0015101E" w:rsidRDefault="0015101E" w:rsidP="0015101E">
      <w:pPr>
        <w:numPr>
          <w:ilvl w:val="0"/>
          <w:numId w:val="6"/>
        </w:numPr>
        <w:contextualSpacing/>
      </w:pPr>
      <w:r w:rsidRPr="0015101E">
        <w:t>S</w:t>
      </w:r>
      <w:r w:rsidR="00CE0AB6" w:rsidRPr="0015101E">
        <w:t>peaking engagements</w:t>
      </w:r>
    </w:p>
    <w:p w14:paraId="0B7FD751" w14:textId="74D1A7D4" w:rsidR="00CE0AB6" w:rsidRDefault="0015101E" w:rsidP="0015101E">
      <w:pPr>
        <w:numPr>
          <w:ilvl w:val="0"/>
          <w:numId w:val="6"/>
        </w:numPr>
        <w:contextualSpacing/>
      </w:pPr>
      <w:r w:rsidRPr="0015101E">
        <w:t>N</w:t>
      </w:r>
      <w:r w:rsidR="00CE0AB6" w:rsidRPr="0015101E">
        <w:t>etworking, etc.</w:t>
      </w:r>
    </w:p>
    <w:p w14:paraId="4273FC2B" w14:textId="17C83BD3" w:rsidR="00CE0AB6" w:rsidRPr="00CE0AB6" w:rsidRDefault="0015101E" w:rsidP="0015101E">
      <w:pPr>
        <w:numPr>
          <w:ilvl w:val="0"/>
          <w:numId w:val="6"/>
        </w:numPr>
        <w:contextualSpacing/>
      </w:pPr>
      <w:r>
        <w:t>P</w:t>
      </w:r>
      <w:r w:rsidR="00CE0AB6" w:rsidRPr="00CE0AB6">
        <w:t xml:space="preserve">hoto of </w:t>
      </w:r>
      <w:r>
        <w:t xml:space="preserve">annual Conference </w:t>
      </w:r>
      <w:r w:rsidR="00CE0AB6" w:rsidRPr="00CE0AB6">
        <w:t>attendees</w:t>
      </w:r>
    </w:p>
    <w:p w14:paraId="4435440E" w14:textId="77777777" w:rsidR="0015101E" w:rsidRDefault="0015101E" w:rsidP="00CE0AB6">
      <w:pPr>
        <w:rPr>
          <w:b/>
          <w:bCs/>
        </w:rPr>
      </w:pPr>
    </w:p>
    <w:p w14:paraId="4572FA40" w14:textId="57CBE5A1" w:rsidR="0015101E" w:rsidRPr="0015101E" w:rsidRDefault="0015101E" w:rsidP="00CE0AB6">
      <w:pPr>
        <w:rPr>
          <w:b/>
          <w:bCs/>
        </w:rPr>
      </w:pPr>
      <w:r w:rsidRPr="0015101E">
        <w:rPr>
          <w:b/>
          <w:bCs/>
        </w:rPr>
        <w:t>Awards and Recognition</w:t>
      </w:r>
    </w:p>
    <w:p w14:paraId="1B368140" w14:textId="77777777" w:rsidR="0015101E" w:rsidRDefault="00CE0AB6" w:rsidP="0015101E">
      <w:pPr>
        <w:pStyle w:val="ListParagraph"/>
        <w:numPr>
          <w:ilvl w:val="0"/>
          <w:numId w:val="9"/>
        </w:numPr>
      </w:pPr>
      <w:r w:rsidRPr="00CE0AB6">
        <w:t>Business Champion 2019</w:t>
      </w:r>
      <w:r w:rsidR="0015101E">
        <w:t xml:space="preserve"> - </w:t>
      </w:r>
      <w:r w:rsidRPr="00CE0AB6">
        <w:t>LMV Automotive Systems receives Disability Champion Award</w:t>
      </w:r>
      <w:r w:rsidR="0015101E">
        <w:t xml:space="preserve">. </w:t>
      </w:r>
    </w:p>
    <w:p w14:paraId="30A9590B" w14:textId="55FB0D35" w:rsidR="00CE0AB6" w:rsidRPr="00CE0AB6" w:rsidRDefault="00CE0AB6" w:rsidP="0015101E">
      <w:pPr>
        <w:pStyle w:val="ListParagraph"/>
        <w:numPr>
          <w:ilvl w:val="0"/>
          <w:numId w:val="9"/>
        </w:numPr>
      </w:pPr>
      <w:r w:rsidRPr="00CE0AB6">
        <w:t>Photo of LMV Automotive team</w:t>
      </w:r>
      <w:r w:rsidR="0015101E">
        <w:t>.</w:t>
      </w:r>
    </w:p>
    <w:p w14:paraId="222DC9C7" w14:textId="77777777" w:rsidR="0015101E" w:rsidRPr="0015101E" w:rsidRDefault="00CE0AB6" w:rsidP="0015101E">
      <w:pPr>
        <w:pStyle w:val="ListParagraph"/>
        <w:numPr>
          <w:ilvl w:val="0"/>
          <w:numId w:val="9"/>
        </w:numPr>
      </w:pPr>
      <w:r w:rsidRPr="00CE0AB6">
        <w:t>Volunteer Champions 2019</w:t>
      </w:r>
      <w:r w:rsidR="0015101E">
        <w:t xml:space="preserve"> - </w:t>
      </w:r>
      <w:r w:rsidRPr="0015101E">
        <w:t>Kathy Smith/Children's Mercy Hospital – Volunteer of the Year</w:t>
      </w:r>
      <w:r w:rsidR="0015101E" w:rsidRPr="0015101E">
        <w:t xml:space="preserve"> and </w:t>
      </w:r>
      <w:r w:rsidRPr="0015101E">
        <w:t>John Holt/Fox 4 News – Volunteer of the Year</w:t>
      </w:r>
      <w:r w:rsidR="0015101E" w:rsidRPr="0015101E">
        <w:t>.</w:t>
      </w:r>
      <w:r w:rsidR="0015101E" w:rsidRPr="0015101E">
        <w:rPr>
          <w:b/>
          <w:bCs/>
        </w:rPr>
        <w:t xml:space="preserve"> </w:t>
      </w:r>
    </w:p>
    <w:p w14:paraId="688F213D" w14:textId="77777777" w:rsidR="0015101E" w:rsidRDefault="00CE0AB6" w:rsidP="0038547D">
      <w:pPr>
        <w:pStyle w:val="ListParagraph"/>
        <w:numPr>
          <w:ilvl w:val="0"/>
          <w:numId w:val="9"/>
        </w:numPr>
      </w:pPr>
      <w:r w:rsidRPr="0015101E">
        <w:t xml:space="preserve">Photo </w:t>
      </w:r>
      <w:r w:rsidRPr="00CE0AB6">
        <w:t>of (left to right) Brenda Perkins, Darla Wilkerson Kathy Smith</w:t>
      </w:r>
      <w:r w:rsidR="0015101E">
        <w:t xml:space="preserve">, </w:t>
      </w:r>
      <w:r w:rsidRPr="00CE0AB6">
        <w:t>Voluntee</w:t>
      </w:r>
      <w:r w:rsidR="0015101E">
        <w:t>r of</w:t>
      </w:r>
      <w:r w:rsidRPr="00CE0AB6">
        <w:t xml:space="preserve"> th</w:t>
      </w:r>
      <w:r w:rsidR="0015101E">
        <w:t xml:space="preserve">e Year. </w:t>
      </w:r>
    </w:p>
    <w:p w14:paraId="2829B8B6" w14:textId="51A2AB36" w:rsidR="00CE0AB6" w:rsidRPr="00CE0AB6" w:rsidRDefault="00CE0AB6" w:rsidP="0038547D">
      <w:pPr>
        <w:pStyle w:val="ListParagraph"/>
        <w:numPr>
          <w:ilvl w:val="0"/>
          <w:numId w:val="9"/>
        </w:numPr>
      </w:pPr>
      <w:r w:rsidRPr="00CE0AB6">
        <w:t>Photo of John Holt</w:t>
      </w:r>
      <w:r w:rsidR="0015101E">
        <w:t xml:space="preserve">, </w:t>
      </w:r>
      <w:r w:rsidRPr="00CE0AB6">
        <w:t>Volunteer of the year.</w:t>
      </w:r>
    </w:p>
    <w:p w14:paraId="639FD81C" w14:textId="77777777" w:rsidR="00CE0AB6" w:rsidRPr="0015101E" w:rsidRDefault="00CE0AB6" w:rsidP="00CE0AB6">
      <w:pPr>
        <w:rPr>
          <w:b/>
          <w:bCs/>
        </w:rPr>
      </w:pPr>
      <w:r w:rsidRPr="0015101E">
        <w:rPr>
          <w:b/>
          <w:bCs/>
        </w:rPr>
        <w:t xml:space="preserve">2020 </w:t>
      </w:r>
      <w:proofErr w:type="gramStart"/>
      <w:r w:rsidRPr="0015101E">
        <w:rPr>
          <w:b/>
          <w:bCs/>
        </w:rPr>
        <w:t>at a Glance</w:t>
      </w:r>
      <w:proofErr w:type="gramEnd"/>
      <w:r w:rsidRPr="0015101E">
        <w:rPr>
          <w:b/>
          <w:bCs/>
        </w:rPr>
        <w:t>!</w:t>
      </w:r>
    </w:p>
    <w:p w14:paraId="5E6351B4" w14:textId="48DEF2E2" w:rsidR="00CE0AB6" w:rsidRPr="0015101E" w:rsidRDefault="00CE0AB6" w:rsidP="0015101E">
      <w:pPr>
        <w:numPr>
          <w:ilvl w:val="0"/>
          <w:numId w:val="7"/>
        </w:numPr>
        <w:contextualSpacing/>
      </w:pPr>
      <w:r w:rsidRPr="0015101E">
        <w:t xml:space="preserve">February 13th - Educational Program: Become a </w:t>
      </w:r>
      <w:proofErr w:type="gramStart"/>
      <w:r w:rsidRPr="0015101E">
        <w:t>Leading Edge</w:t>
      </w:r>
      <w:proofErr w:type="gramEnd"/>
      <w:r w:rsidRPr="0015101E">
        <w:t xml:space="preserve"> Hiring Manager,</w:t>
      </w:r>
      <w:r w:rsidR="0015101E">
        <w:t xml:space="preserve"> </w:t>
      </w:r>
      <w:r w:rsidRPr="0015101E">
        <w:t>hosted by Dairy Farmers of America</w:t>
      </w:r>
    </w:p>
    <w:p w14:paraId="23425536" w14:textId="1509234F" w:rsidR="00CE0AB6" w:rsidRPr="0015101E" w:rsidRDefault="00CE0AB6" w:rsidP="0015101E">
      <w:pPr>
        <w:numPr>
          <w:ilvl w:val="0"/>
          <w:numId w:val="7"/>
        </w:numPr>
        <w:contextualSpacing/>
      </w:pPr>
      <w:r w:rsidRPr="0015101E">
        <w:t>April 29th - Annual Disability Inclusion Summit</w:t>
      </w:r>
    </w:p>
    <w:p w14:paraId="42CBC4E5" w14:textId="1A9C43E0" w:rsidR="00CE0AB6" w:rsidRPr="0015101E" w:rsidRDefault="00CE0AB6" w:rsidP="0015101E">
      <w:pPr>
        <w:numPr>
          <w:ilvl w:val="0"/>
          <w:numId w:val="7"/>
        </w:numPr>
        <w:contextualSpacing/>
      </w:pPr>
      <w:r w:rsidRPr="0015101E">
        <w:t>May 14th - Webinar: Supplier Diversity</w:t>
      </w:r>
    </w:p>
    <w:p w14:paraId="1E4D5B96" w14:textId="213391B3" w:rsidR="00CE0AB6" w:rsidRPr="0015101E" w:rsidRDefault="00CE0AB6" w:rsidP="0015101E">
      <w:pPr>
        <w:numPr>
          <w:ilvl w:val="0"/>
          <w:numId w:val="7"/>
        </w:numPr>
        <w:contextualSpacing/>
      </w:pPr>
      <w:r w:rsidRPr="0015101E">
        <w:t xml:space="preserve">June - Celebration of the </w:t>
      </w:r>
      <w:proofErr w:type="gramStart"/>
      <w:r w:rsidRPr="0015101E">
        <w:t>30</w:t>
      </w:r>
      <w:r w:rsidR="0015101E" w:rsidRPr="0015101E">
        <w:t xml:space="preserve"> </w:t>
      </w:r>
      <w:r w:rsidRPr="0015101E">
        <w:t>year</w:t>
      </w:r>
      <w:proofErr w:type="gramEnd"/>
      <w:r w:rsidRPr="0015101E">
        <w:t xml:space="preserve"> anniversary of the passing of the ADA</w:t>
      </w:r>
    </w:p>
    <w:p w14:paraId="7E0E0B2E" w14:textId="2D86974A" w:rsidR="00CE0AB6" w:rsidRPr="0015101E" w:rsidRDefault="00CE0AB6" w:rsidP="0015101E">
      <w:pPr>
        <w:numPr>
          <w:ilvl w:val="0"/>
          <w:numId w:val="7"/>
        </w:numPr>
        <w:contextualSpacing/>
      </w:pPr>
      <w:r w:rsidRPr="0015101E">
        <w:t>July 9th - Annual Thought Leaders Luncheon, hosted by Federal Reserve Bank of</w:t>
      </w:r>
      <w:r w:rsidR="0015101E">
        <w:t xml:space="preserve"> </w:t>
      </w:r>
      <w:r w:rsidRPr="0015101E">
        <w:t>Kansas City</w:t>
      </w:r>
    </w:p>
    <w:p w14:paraId="7BCFED6D" w14:textId="77777777" w:rsidR="00CE0AB6" w:rsidRPr="0015101E" w:rsidRDefault="00CE0AB6" w:rsidP="0015101E">
      <w:pPr>
        <w:numPr>
          <w:ilvl w:val="0"/>
          <w:numId w:val="7"/>
        </w:numPr>
        <w:contextualSpacing/>
      </w:pPr>
      <w:r w:rsidRPr="0015101E">
        <w:t>July 14th - 16th - National Disability Inclusion Conference, Orlando FL.</w:t>
      </w:r>
    </w:p>
    <w:p w14:paraId="72D46967" w14:textId="77777777" w:rsidR="00CE0AB6" w:rsidRPr="0015101E" w:rsidRDefault="00CE0AB6" w:rsidP="0015101E">
      <w:pPr>
        <w:numPr>
          <w:ilvl w:val="0"/>
          <w:numId w:val="7"/>
        </w:numPr>
        <w:contextualSpacing/>
      </w:pPr>
      <w:r w:rsidRPr="0015101E">
        <w:t>October 15th - Annual Champions Awards Luncheon - hosted by Commerce Bank</w:t>
      </w:r>
    </w:p>
    <w:p w14:paraId="7C94FCA5" w14:textId="6220C7CB" w:rsidR="00CE0AB6" w:rsidRPr="0015101E" w:rsidRDefault="00CE0AB6" w:rsidP="0015101E">
      <w:pPr>
        <w:numPr>
          <w:ilvl w:val="0"/>
          <w:numId w:val="7"/>
        </w:numPr>
        <w:contextualSpacing/>
      </w:pPr>
      <w:r w:rsidRPr="0015101E">
        <w:t>November 12th Educational Program: Topic TBA, hosted by Dairy Farmers of</w:t>
      </w:r>
      <w:r w:rsidR="0015101E">
        <w:t xml:space="preserve"> </w:t>
      </w:r>
      <w:r w:rsidRPr="0015101E">
        <w:t>America</w:t>
      </w:r>
    </w:p>
    <w:p w14:paraId="7AAD48C3" w14:textId="77777777" w:rsidR="00CE0AB6" w:rsidRPr="0015101E" w:rsidRDefault="00CE0AB6" w:rsidP="0015101E">
      <w:pPr>
        <w:numPr>
          <w:ilvl w:val="0"/>
          <w:numId w:val="7"/>
        </w:numPr>
        <w:contextualSpacing/>
      </w:pPr>
      <w:r w:rsidRPr="0015101E">
        <w:t>November 19th - Webinar - Website Accessibility</w:t>
      </w:r>
    </w:p>
    <w:p w14:paraId="64CD66BC" w14:textId="1E9DA87D" w:rsidR="00CE0AB6" w:rsidRDefault="00CE0AB6" w:rsidP="0015101E">
      <w:pPr>
        <w:numPr>
          <w:ilvl w:val="0"/>
          <w:numId w:val="8"/>
        </w:numPr>
        <w:contextualSpacing/>
      </w:pPr>
      <w:r w:rsidRPr="0015101E">
        <w:t>3rd Tuesday of each month - KC Disability Inclusion Network meetings</w:t>
      </w:r>
    </w:p>
    <w:p w14:paraId="36EB2AEA" w14:textId="67CB8A69" w:rsidR="00CE0AB6" w:rsidRPr="0015101E" w:rsidRDefault="0015101E" w:rsidP="0015101E">
      <w:pPr>
        <w:numPr>
          <w:ilvl w:val="0"/>
          <w:numId w:val="8"/>
        </w:numPr>
        <w:contextualSpacing/>
      </w:pPr>
      <w:r w:rsidRPr="0015101E">
        <w:t>F</w:t>
      </w:r>
      <w:r w:rsidR="00CE0AB6" w:rsidRPr="0015101E">
        <w:t xml:space="preserve">or details visit </w:t>
      </w:r>
      <w:hyperlink r:id="rId6" w:tgtFrame="_blank" w:history="1">
        <w:r w:rsidR="00CE0AB6" w:rsidRPr="0015101E">
          <w:rPr>
            <w:rStyle w:val="Hyperlink"/>
          </w:rPr>
          <w:t>www.disabilityin-gkc.org</w:t>
        </w:r>
      </w:hyperlink>
    </w:p>
    <w:p w14:paraId="3A210942" w14:textId="77777777" w:rsidR="0015101E" w:rsidRDefault="0015101E" w:rsidP="00CE0AB6">
      <w:pPr>
        <w:rPr>
          <w:b/>
          <w:bCs/>
        </w:rPr>
      </w:pPr>
    </w:p>
    <w:p w14:paraId="76DA2D12" w14:textId="206CEAEA" w:rsidR="00CE0AB6" w:rsidRPr="00CE0AB6" w:rsidRDefault="00CE0AB6" w:rsidP="00CE0AB6">
      <w:r w:rsidRPr="00CE0AB6">
        <w:rPr>
          <w:b/>
          <w:bCs/>
        </w:rPr>
        <w:t>2020 Board of Directors</w:t>
      </w:r>
    </w:p>
    <w:p w14:paraId="2AFFF21E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George Calvert/Jack Henry &amp; Associates – President</w:t>
      </w:r>
    </w:p>
    <w:p w14:paraId="37F83600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Kathy Cooper/Enterprise Bank &amp; Trust– Vice President</w:t>
      </w:r>
    </w:p>
    <w:p w14:paraId="483C7451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Mary Beth Majors/UMB – Immediate Past President</w:t>
      </w:r>
    </w:p>
    <w:p w14:paraId="52472ADB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Kathy Smith/Children’s Mercy Hospital – Treasurer</w:t>
      </w:r>
    </w:p>
    <w:p w14:paraId="0F43EED3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Jennifer Hertha/UMB – Secretary</w:t>
      </w:r>
    </w:p>
    <w:p w14:paraId="3C2DD145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Caroline McGruder/Children's Mercy Hospital</w:t>
      </w:r>
    </w:p>
    <w:p w14:paraId="44C21BE2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Larisa Brown/Hallmark</w:t>
      </w:r>
    </w:p>
    <w:p w14:paraId="65B48271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Zachary Kissel/CVS Health</w:t>
      </w:r>
    </w:p>
    <w:p w14:paraId="58FD24FB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Erin Kobler/Cerner Corporation</w:t>
      </w:r>
    </w:p>
    <w:p w14:paraId="02809BA9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Teresa Salinas/Cerner Corporation</w:t>
      </w:r>
    </w:p>
    <w:p w14:paraId="1AE05A25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Derrick Nelson/Commerce Bank</w:t>
      </w:r>
    </w:p>
    <w:p w14:paraId="2BEEF651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lastRenderedPageBreak/>
        <w:t>Donna Ward/Federal Reserve Bank of KC</w:t>
      </w:r>
    </w:p>
    <w:p w14:paraId="096C46BD" w14:textId="77777777" w:rsidR="00CE0AB6" w:rsidRPr="00CE0AB6" w:rsidRDefault="00CE0AB6" w:rsidP="0015101E">
      <w:pPr>
        <w:pStyle w:val="ListParagraph"/>
        <w:numPr>
          <w:ilvl w:val="0"/>
          <w:numId w:val="10"/>
        </w:numPr>
      </w:pPr>
      <w:r w:rsidRPr="00CE0AB6">
        <w:t>Cecily Bee/Performance Contracting Group</w:t>
      </w:r>
    </w:p>
    <w:p w14:paraId="1FA8133A" w14:textId="5289CC32" w:rsidR="00CE0AB6" w:rsidRPr="00CE0AB6" w:rsidRDefault="00CE0AB6" w:rsidP="0078214B">
      <w:pPr>
        <w:pStyle w:val="ListParagraph"/>
        <w:numPr>
          <w:ilvl w:val="0"/>
          <w:numId w:val="10"/>
        </w:numPr>
      </w:pPr>
      <w:r w:rsidRPr="00CE0AB6">
        <w:t>A special thank you to Mary Beth Majors for serving as board president the past two</w:t>
      </w:r>
      <w:r w:rsidR="0015101E">
        <w:t xml:space="preserve"> </w:t>
      </w:r>
      <w:r w:rsidRPr="00CE0AB6">
        <w:t>years!</w:t>
      </w:r>
    </w:p>
    <w:p w14:paraId="7FAD8790" w14:textId="787FEC2D" w:rsidR="00CE0AB6" w:rsidRPr="00CE0AB6" w:rsidRDefault="00CE0AB6" w:rsidP="00CE0AB6">
      <w:r w:rsidRPr="00CE0AB6">
        <w:rPr>
          <w:i/>
          <w:iCs/>
        </w:rPr>
        <w:t>Whether your company is new to disability inclusion or looking to</w:t>
      </w:r>
      <w:r w:rsidR="0015101E">
        <w:rPr>
          <w:i/>
          <w:iCs/>
        </w:rPr>
        <w:t xml:space="preserve"> </w:t>
      </w:r>
      <w:r w:rsidRPr="00CE0AB6">
        <w:rPr>
          <w:i/>
          <w:iCs/>
        </w:rPr>
        <w:t xml:space="preserve">enhance your current efforts, </w:t>
      </w:r>
      <w:proofErr w:type="spellStart"/>
      <w:r w:rsidRPr="00CE0AB6">
        <w:rPr>
          <w:i/>
          <w:iCs/>
        </w:rPr>
        <w:t>Disability:IN-GKC</w:t>
      </w:r>
      <w:proofErr w:type="spellEnd"/>
      <w:r w:rsidRPr="00CE0AB6">
        <w:rPr>
          <w:i/>
          <w:iCs/>
        </w:rPr>
        <w:t xml:space="preserve"> is your leading</w:t>
      </w:r>
      <w:r w:rsidR="0015101E">
        <w:rPr>
          <w:i/>
          <w:iCs/>
        </w:rPr>
        <w:t xml:space="preserve"> </w:t>
      </w:r>
      <w:r w:rsidRPr="00CE0AB6">
        <w:rPr>
          <w:i/>
          <w:iCs/>
        </w:rPr>
        <w:t>regional resource for disability inclusion in the workplace.</w:t>
      </w:r>
      <w:r w:rsidR="0015101E">
        <w:rPr>
          <w:i/>
          <w:iCs/>
        </w:rPr>
        <w:t xml:space="preserve"> </w:t>
      </w:r>
      <w:r w:rsidRPr="00CE0AB6">
        <w:t>Are You IN?</w:t>
      </w:r>
    </w:p>
    <w:p w14:paraId="3F369121" w14:textId="77777777" w:rsidR="00CE0AB6" w:rsidRPr="00CE0AB6" w:rsidRDefault="00CE0AB6" w:rsidP="00A61FF4">
      <w:pPr>
        <w:jc w:val="both"/>
        <w:rPr>
          <w:b/>
          <w:bCs/>
        </w:rPr>
      </w:pPr>
      <w:r w:rsidRPr="00CE0AB6">
        <w:t xml:space="preserve">                            </w:t>
      </w:r>
      <w:r w:rsidRPr="00CE0AB6">
        <w:rPr>
          <w:b/>
          <w:bCs/>
        </w:rPr>
        <w:t xml:space="preserve">                    WWW.DISABILITYIN-GKC.ORG</w:t>
      </w:r>
    </w:p>
    <w:p w14:paraId="2B6A7588" w14:textId="77777777" w:rsidR="00CE0AB6" w:rsidRPr="0015101E" w:rsidRDefault="00CE0AB6" w:rsidP="00CE0AB6">
      <w:pPr>
        <w:rPr>
          <w:b/>
          <w:bCs/>
        </w:rPr>
      </w:pPr>
      <w:r w:rsidRPr="0015101E">
        <w:rPr>
          <w:b/>
          <w:bCs/>
        </w:rPr>
        <w:t>Thank you to all our Partners!</w:t>
      </w:r>
    </w:p>
    <w:p w14:paraId="2E2BB461" w14:textId="7D8A5835" w:rsidR="00CE0AB6" w:rsidRDefault="00CE0AB6" w:rsidP="00CE0AB6">
      <w:pPr>
        <w:rPr>
          <w:b/>
          <w:bCs/>
          <w:u w:val="single"/>
        </w:rPr>
      </w:pPr>
      <w:r w:rsidRPr="00CE0AB6">
        <w:rPr>
          <w:b/>
          <w:bCs/>
          <w:u w:val="single"/>
        </w:rPr>
        <w:t>Platinum Partners</w:t>
      </w:r>
    </w:p>
    <w:p w14:paraId="3F66DB72" w14:textId="76EAB52B" w:rsidR="00A61FF4" w:rsidRPr="00CE0AB6" w:rsidRDefault="00A61FF4" w:rsidP="00CE0AB6">
      <w:r>
        <w:t>Cerner Corporation</w:t>
      </w:r>
      <w:r>
        <w:br/>
        <w:t>UMB Financial</w:t>
      </w:r>
      <w:r>
        <w:br/>
        <w:t>Allied Global Services</w:t>
      </w:r>
      <w:r>
        <w:br/>
        <w:t>Magna/LMV Automotive Systems</w:t>
      </w:r>
      <w:r>
        <w:br/>
        <w:t>Performance Contracting Group</w:t>
      </w:r>
    </w:p>
    <w:p w14:paraId="5DB3BC23" w14:textId="00BBDDE2" w:rsidR="00CE0AB6" w:rsidRDefault="00CE0AB6" w:rsidP="00CE0AB6">
      <w:pPr>
        <w:rPr>
          <w:b/>
          <w:bCs/>
          <w:u w:val="single"/>
        </w:rPr>
      </w:pPr>
      <w:r w:rsidRPr="00CE0AB6">
        <w:rPr>
          <w:b/>
          <w:bCs/>
          <w:u w:val="single"/>
        </w:rPr>
        <w:t>Gold Partners</w:t>
      </w:r>
    </w:p>
    <w:p w14:paraId="1B42CBF1" w14:textId="3FE98B1B" w:rsidR="00CE0AB6" w:rsidRPr="00CE0AB6" w:rsidRDefault="00A61FF4" w:rsidP="00CE0AB6">
      <w:r>
        <w:t>Children’s Mercy Hospital</w:t>
      </w:r>
      <w:r>
        <w:br/>
      </w:r>
      <w:proofErr w:type="spellStart"/>
      <w:r>
        <w:t>SkillPath</w:t>
      </w:r>
      <w:proofErr w:type="spellEnd"/>
    </w:p>
    <w:p w14:paraId="53456ED1" w14:textId="4F86E838" w:rsidR="00CE0AB6" w:rsidRDefault="00CE0AB6" w:rsidP="00CE0AB6">
      <w:pPr>
        <w:rPr>
          <w:b/>
          <w:bCs/>
          <w:u w:val="single"/>
        </w:rPr>
      </w:pPr>
      <w:r w:rsidRPr="00CE0AB6">
        <w:rPr>
          <w:b/>
          <w:bCs/>
          <w:u w:val="single"/>
        </w:rPr>
        <w:t>Strategic Partners</w:t>
      </w:r>
    </w:p>
    <w:p w14:paraId="0587995E" w14:textId="43575816" w:rsidR="00A61FF4" w:rsidRPr="00CE0AB6" w:rsidRDefault="00A61FF4" w:rsidP="00CE0AB6">
      <w:r>
        <w:t>Federal Reserve Bank of Kansas City</w:t>
      </w:r>
      <w:r>
        <w:br/>
        <w:t xml:space="preserve">Our Ability </w:t>
      </w:r>
      <w:r>
        <w:br/>
        <w:t>National Association of Asian American Professionals</w:t>
      </w:r>
      <w:r w:rsidR="0015101E">
        <w:t xml:space="preserve"> (</w:t>
      </w:r>
      <w:r>
        <w:t>NAAAP</w:t>
      </w:r>
      <w:r w:rsidR="0015101E">
        <w:t>)</w:t>
      </w:r>
      <w:r>
        <w:br/>
        <w:t>Team KC</w:t>
      </w:r>
      <w:r>
        <w:br/>
      </w:r>
      <w:proofErr w:type="spellStart"/>
      <w:r>
        <w:t>Disability:IN</w:t>
      </w:r>
      <w:proofErr w:type="spellEnd"/>
      <w:r>
        <w:br/>
        <w:t>Metropolitan Community College</w:t>
      </w:r>
      <w:r>
        <w:br/>
        <w:t xml:space="preserve">Kansas City Industry Liaisons Group </w:t>
      </w:r>
      <w:r w:rsidR="0015101E">
        <w:t>(</w:t>
      </w:r>
      <w:r>
        <w:t>KCILG</w:t>
      </w:r>
      <w:r w:rsidR="0015101E">
        <w:t>)</w:t>
      </w:r>
    </w:p>
    <w:p w14:paraId="29B93B8B" w14:textId="0F162154" w:rsidR="00CE0AB6" w:rsidRDefault="00CE0AB6" w:rsidP="00CE0AB6">
      <w:pPr>
        <w:rPr>
          <w:b/>
          <w:bCs/>
          <w:u w:val="single"/>
        </w:rPr>
      </w:pPr>
      <w:r w:rsidRPr="00CE0AB6">
        <w:rPr>
          <w:b/>
          <w:bCs/>
          <w:u w:val="single"/>
        </w:rPr>
        <w:t>Pivotal Partners</w:t>
      </w:r>
    </w:p>
    <w:p w14:paraId="0C17FB73" w14:textId="055315BF" w:rsidR="00CE0AB6" w:rsidRPr="00CE0AB6" w:rsidRDefault="00CE0AB6" w:rsidP="00CE0AB6">
      <w:r>
        <w:t>Ability KC</w:t>
      </w:r>
      <w:r>
        <w:br/>
        <w:t>Goodwill of Western MO and Eastern KS</w:t>
      </w:r>
      <w:r>
        <w:br/>
        <w:t>The Whole Person</w:t>
      </w:r>
      <w:r>
        <w:br/>
      </w:r>
      <w:proofErr w:type="spellStart"/>
      <w:r>
        <w:t>AlphaPointe</w:t>
      </w:r>
      <w:proofErr w:type="spellEnd"/>
      <w:r>
        <w:br/>
      </w:r>
      <w:proofErr w:type="spellStart"/>
      <w:r>
        <w:t>Eitas</w:t>
      </w:r>
      <w:proofErr w:type="spellEnd"/>
      <w:r>
        <w:br/>
        <w:t>Workforce Partnership of KS</w:t>
      </w:r>
      <w:r>
        <w:br/>
      </w:r>
      <w:proofErr w:type="spellStart"/>
      <w:r>
        <w:t>JobOne</w:t>
      </w:r>
      <w:proofErr w:type="spellEnd"/>
      <w:r>
        <w:t xml:space="preserve"> </w:t>
      </w:r>
      <w:r w:rsidR="00A61FF4">
        <w:t>Careers</w:t>
      </w:r>
      <w:r>
        <w:br/>
        <w:t>Missouri Vocational Rehabilitation</w:t>
      </w:r>
      <w:r>
        <w:br/>
        <w:t>Johnson County Government</w:t>
      </w:r>
    </w:p>
    <w:p w14:paraId="422E0163" w14:textId="16A941BC" w:rsidR="00CE0AB6" w:rsidRPr="00CE0AB6" w:rsidRDefault="00CE0AB6" w:rsidP="00CE0AB6">
      <w:pPr>
        <w:rPr>
          <w:b/>
          <w:bCs/>
          <w:u w:val="single"/>
        </w:rPr>
      </w:pPr>
      <w:r w:rsidRPr="00CE0AB6">
        <w:rPr>
          <w:b/>
          <w:bCs/>
          <w:u w:val="single"/>
        </w:rPr>
        <w:t>Silver Partners</w:t>
      </w:r>
    </w:p>
    <w:p w14:paraId="4F1B1DEC" w14:textId="77777777" w:rsidR="0015101E" w:rsidRDefault="00CE0AB6" w:rsidP="00CE0AB6">
      <w:pPr>
        <w:rPr>
          <w:b/>
          <w:bCs/>
          <w:u w:val="single"/>
        </w:rPr>
      </w:pPr>
      <w:r>
        <w:t>Hallmark</w:t>
      </w:r>
      <w:r>
        <w:br/>
        <w:t>Sprint</w:t>
      </w:r>
      <w:r>
        <w:br/>
      </w:r>
      <w:r>
        <w:lastRenderedPageBreak/>
        <w:t>Cosentino’s Food Stores</w:t>
      </w:r>
      <w:r>
        <w:br/>
        <w:t>YRC Freight</w:t>
      </w:r>
      <w:r>
        <w:br/>
        <w:t>GEHA</w:t>
      </w:r>
      <w:r>
        <w:br/>
        <w:t xml:space="preserve">American Academy of Family Physicians </w:t>
      </w:r>
      <w:r>
        <w:br/>
        <w:t>Truman Medical Centers</w:t>
      </w:r>
      <w:r>
        <w:br/>
        <w:t>Dairy Farmers of America</w:t>
      </w:r>
      <w:r>
        <w:br/>
      </w:r>
    </w:p>
    <w:p w14:paraId="490CC985" w14:textId="738BA3E3" w:rsidR="00CE0AB6" w:rsidRDefault="00CE0AB6" w:rsidP="00CE0AB6">
      <w:pPr>
        <w:rPr>
          <w:b/>
          <w:bCs/>
          <w:u w:val="single"/>
        </w:rPr>
      </w:pPr>
      <w:r w:rsidRPr="00CE0AB6">
        <w:rPr>
          <w:b/>
          <w:bCs/>
          <w:u w:val="single"/>
        </w:rPr>
        <w:t>Bronze Partners</w:t>
      </w:r>
    </w:p>
    <w:p w14:paraId="75EFCCBE" w14:textId="5E0C5827" w:rsidR="00735657" w:rsidRDefault="00CE0AB6">
      <w:r w:rsidRPr="00CE0AB6">
        <w:t>Academy Bank</w:t>
      </w:r>
      <w:r>
        <w:br/>
        <w:t>Burns &amp; McDonnell</w:t>
      </w:r>
      <w:r>
        <w:br/>
        <w:t>Garmin</w:t>
      </w:r>
      <w:r>
        <w:br/>
        <w:t>Commerce</w:t>
      </w:r>
      <w:r>
        <w:br/>
        <w:t>Enterprise Bank &amp; Trust</w:t>
      </w:r>
      <w:r>
        <w:br/>
        <w:t>Kansas Works – Department of Commerce</w:t>
      </w:r>
      <w:r>
        <w:br/>
        <w:t>GT Independence</w:t>
      </w:r>
      <w:r>
        <w:br/>
      </w:r>
      <w:proofErr w:type="spellStart"/>
      <w:r>
        <w:t>sComm</w:t>
      </w:r>
      <w:proofErr w:type="spellEnd"/>
      <w:r>
        <w:br/>
      </w:r>
      <w:proofErr w:type="spellStart"/>
      <w:r>
        <w:t>Evergy</w:t>
      </w:r>
      <w:proofErr w:type="spellEnd"/>
      <w:r>
        <w:br/>
      </w:r>
      <w:proofErr w:type="spellStart"/>
      <w:r>
        <w:t>Crossfirst</w:t>
      </w:r>
      <w:proofErr w:type="spellEnd"/>
      <w:r>
        <w:t xml:space="preserve"> Bank</w:t>
      </w:r>
      <w:r>
        <w:br/>
        <w:t>CVS Health</w:t>
      </w:r>
      <w:r>
        <w:br/>
        <w:t>GBA</w:t>
      </w:r>
      <w:r>
        <w:br/>
        <w:t>Marriott Kansas City Downtown</w:t>
      </w:r>
      <w:r>
        <w:br/>
      </w:r>
      <w:r>
        <w:br/>
      </w:r>
      <w:r>
        <w:br/>
      </w:r>
    </w:p>
    <w:sectPr w:rsidR="00735657" w:rsidSect="00B0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FF2"/>
    <w:multiLevelType w:val="multilevel"/>
    <w:tmpl w:val="AB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C529A"/>
    <w:multiLevelType w:val="multilevel"/>
    <w:tmpl w:val="580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06FCD"/>
    <w:multiLevelType w:val="multilevel"/>
    <w:tmpl w:val="AB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2628"/>
    <w:multiLevelType w:val="multilevel"/>
    <w:tmpl w:val="75D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94528"/>
    <w:multiLevelType w:val="multilevel"/>
    <w:tmpl w:val="9F94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6308D"/>
    <w:multiLevelType w:val="multilevel"/>
    <w:tmpl w:val="9E6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B1AE5"/>
    <w:multiLevelType w:val="multilevel"/>
    <w:tmpl w:val="D1D0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87370"/>
    <w:multiLevelType w:val="multilevel"/>
    <w:tmpl w:val="B6A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25FFB"/>
    <w:multiLevelType w:val="multilevel"/>
    <w:tmpl w:val="EA60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6369B"/>
    <w:multiLevelType w:val="multilevel"/>
    <w:tmpl w:val="AB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91BB3"/>
    <w:multiLevelType w:val="multilevel"/>
    <w:tmpl w:val="D74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6"/>
    <w:rsid w:val="0015101E"/>
    <w:rsid w:val="00735657"/>
    <w:rsid w:val="00767999"/>
    <w:rsid w:val="00A61FF4"/>
    <w:rsid w:val="00B05883"/>
    <w:rsid w:val="00CE0AB6"/>
    <w:rsid w:val="00E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FDFF"/>
  <w15:chartTrackingRefBased/>
  <w15:docId w15:val="{8D5E5B0D-0992-4764-91C7-ED8C0AA6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4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4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3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5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8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8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abilityin-gkc.org/" TargetMode="External"/><Relationship Id="rId5" Type="http://schemas.openxmlformats.org/officeDocument/2006/relationships/hyperlink" Target="https://www.disabilityin-gkc.org/disability-inclusion-networ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Wilkerson</dc:creator>
  <cp:keywords/>
  <dc:description/>
  <cp:lastModifiedBy>Brenda Perkins</cp:lastModifiedBy>
  <cp:revision>3</cp:revision>
  <cp:lastPrinted>2020-03-26T18:04:00Z</cp:lastPrinted>
  <dcterms:created xsi:type="dcterms:W3CDTF">2020-03-26T18:04:00Z</dcterms:created>
  <dcterms:modified xsi:type="dcterms:W3CDTF">2020-03-26T18:05:00Z</dcterms:modified>
</cp:coreProperties>
</file>