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FDB2" w14:textId="614D5A41" w:rsidR="001F158B" w:rsidRPr="005A212B" w:rsidRDefault="001F158B" w:rsidP="00E67C2A">
      <w:pPr>
        <w:jc w:val="center"/>
        <w:rPr>
          <w:rFonts w:cstheme="minorHAnsi"/>
          <w:b/>
          <w:bCs/>
          <w:sz w:val="32"/>
          <w:szCs w:val="32"/>
        </w:rPr>
      </w:pPr>
      <w:r w:rsidRPr="005A212B">
        <w:rPr>
          <w:rFonts w:cstheme="minorHAnsi"/>
          <w:b/>
          <w:bCs/>
          <w:sz w:val="32"/>
          <w:szCs w:val="32"/>
        </w:rPr>
        <w:t xml:space="preserve">Center for Disability Inclusion </w:t>
      </w:r>
      <w:r w:rsidR="00DC3754" w:rsidRPr="005A212B">
        <w:rPr>
          <w:rFonts w:cstheme="minorHAnsi"/>
          <w:b/>
          <w:bCs/>
          <w:sz w:val="32"/>
          <w:szCs w:val="32"/>
        </w:rPr>
        <w:t>Monthly News &amp; Updates</w:t>
      </w:r>
      <w:r w:rsidR="00E67C2A" w:rsidRPr="005A212B">
        <w:rPr>
          <w:rFonts w:cstheme="minorHAnsi"/>
          <w:b/>
          <w:bCs/>
          <w:sz w:val="32"/>
          <w:szCs w:val="32"/>
        </w:rPr>
        <w:t xml:space="preserve"> for </w:t>
      </w:r>
      <w:r w:rsidR="006A66E0">
        <w:rPr>
          <w:rFonts w:cstheme="minorHAnsi"/>
          <w:b/>
          <w:bCs/>
          <w:sz w:val="32"/>
          <w:szCs w:val="32"/>
        </w:rPr>
        <w:t>November</w:t>
      </w:r>
      <w:r w:rsidRPr="005A212B">
        <w:rPr>
          <w:rFonts w:cstheme="minorHAnsi"/>
          <w:b/>
          <w:bCs/>
          <w:sz w:val="32"/>
          <w:szCs w:val="32"/>
        </w:rPr>
        <w:t xml:space="preserve"> 2022</w:t>
      </w:r>
    </w:p>
    <w:p w14:paraId="04C68FB5" w14:textId="77777777" w:rsidR="00BC5C45" w:rsidRPr="00BC5C45" w:rsidRDefault="00BC5C45">
      <w:pPr>
        <w:rPr>
          <w:rFonts w:cstheme="minorHAnsi"/>
        </w:rPr>
      </w:pPr>
    </w:p>
    <w:p w14:paraId="2019327B" w14:textId="77777777" w:rsidR="00B41EE3" w:rsidRPr="00221F90" w:rsidRDefault="00B41EE3" w:rsidP="00671573">
      <w:pPr>
        <w:shd w:val="clear" w:color="auto" w:fill="FFFFFF"/>
        <w:rPr>
          <w:rFonts w:cstheme="minorHAnsi"/>
        </w:rPr>
      </w:pPr>
    </w:p>
    <w:p w14:paraId="6615EA1C" w14:textId="77777777" w:rsidR="00DA32DD" w:rsidRDefault="00DA32DD" w:rsidP="00126232">
      <w:pPr>
        <w:rPr>
          <w:b/>
          <w:bCs/>
        </w:rPr>
      </w:pPr>
    </w:p>
    <w:p w14:paraId="188C1F33" w14:textId="77777777" w:rsidR="00F20061" w:rsidRDefault="00F20061" w:rsidP="00F20061">
      <w:pPr>
        <w:rPr>
          <w:b/>
          <w:bCs/>
        </w:rPr>
      </w:pPr>
      <w:r w:rsidRPr="00591304">
        <w:rPr>
          <w:b/>
          <w:bCs/>
        </w:rPr>
        <w:t>CDI Fall Programs</w:t>
      </w:r>
    </w:p>
    <w:p w14:paraId="5295ABB6" w14:textId="77777777" w:rsidR="00F20061" w:rsidRDefault="00F20061" w:rsidP="00F20061">
      <w:pPr>
        <w:rPr>
          <w:b/>
          <w:bCs/>
        </w:rPr>
      </w:pPr>
    </w:p>
    <w:p w14:paraId="52E94A32" w14:textId="77777777" w:rsidR="00F20061" w:rsidRPr="00FC0A3F" w:rsidRDefault="00F20061" w:rsidP="00F20061">
      <w:pPr>
        <w:pStyle w:val="ListParagraph"/>
        <w:numPr>
          <w:ilvl w:val="0"/>
          <w:numId w:val="23"/>
        </w:numPr>
        <w:rPr>
          <w:sz w:val="22"/>
          <w:szCs w:val="22"/>
        </w:rPr>
      </w:pPr>
      <w:r w:rsidRPr="0008671B">
        <w:rPr>
          <w:sz w:val="22"/>
          <w:szCs w:val="22"/>
        </w:rPr>
        <w:t xml:space="preserve">November 9 - 10:00 am Central. "Recruiting Veterans with Disabilities". This webinar is offered in collaboration with CDI and Disability:IN Chicagoland, Disability:IN Minnesota, Disability:IN DC-Metro and Disability:IN Wisconsin. </w:t>
      </w:r>
      <w:r w:rsidRPr="001E3BAE">
        <w:rPr>
          <w:sz w:val="22"/>
          <w:szCs w:val="22"/>
        </w:rPr>
        <w:t xml:space="preserve">Read more at </w:t>
      </w:r>
      <w:hyperlink r:id="rId5" w:history="1">
        <w:r w:rsidRPr="00A6582B">
          <w:rPr>
            <w:rStyle w:val="Hyperlink"/>
            <w:sz w:val="22"/>
            <w:szCs w:val="22"/>
          </w:rPr>
          <w:t>https://www.centerfordisabilityinclusion.org/learning--development-programs.html</w:t>
        </w:r>
      </w:hyperlink>
    </w:p>
    <w:p w14:paraId="5AD03B47" w14:textId="77777777" w:rsidR="00F20061" w:rsidRPr="00FC0A3F" w:rsidRDefault="00F20061" w:rsidP="00F20061">
      <w:pPr>
        <w:pStyle w:val="ListParagraph"/>
        <w:rPr>
          <w:sz w:val="22"/>
          <w:szCs w:val="22"/>
        </w:rPr>
      </w:pPr>
    </w:p>
    <w:p w14:paraId="017EE7D7" w14:textId="77777777" w:rsidR="00F20061" w:rsidRPr="0095599C" w:rsidRDefault="00F20061" w:rsidP="00F20061">
      <w:pPr>
        <w:pStyle w:val="ListParagraph"/>
        <w:numPr>
          <w:ilvl w:val="0"/>
          <w:numId w:val="23"/>
        </w:numPr>
        <w:rPr>
          <w:rStyle w:val="Hyperlink"/>
          <w:color w:val="auto"/>
          <w:sz w:val="22"/>
          <w:szCs w:val="22"/>
          <w:u w:val="none"/>
        </w:rPr>
      </w:pPr>
      <w:r>
        <w:rPr>
          <w:sz w:val="22"/>
          <w:szCs w:val="22"/>
        </w:rPr>
        <w:t>N</w:t>
      </w:r>
      <w:r w:rsidRPr="00FC0A3F">
        <w:rPr>
          <w:sz w:val="22"/>
          <w:szCs w:val="22"/>
        </w:rPr>
        <w:t xml:space="preserve">ovember 15 - 9:00 am Central. Disability Inclusion Network Virtual Meeting featuring Blue Cross and Blue Shield of Kansas City and Peak Performers. These CDI partners will share their efforts, insights, challenges and successes. Read more at </w:t>
      </w:r>
      <w:hyperlink r:id="rId6" w:history="1">
        <w:r w:rsidRPr="00A6582B">
          <w:rPr>
            <w:rStyle w:val="Hyperlink"/>
            <w:sz w:val="22"/>
            <w:szCs w:val="22"/>
          </w:rPr>
          <w:t>https://www.centerfordisabilityinclusion.org/upcoming-events.html</w:t>
        </w:r>
      </w:hyperlink>
    </w:p>
    <w:p w14:paraId="0C45BDDA" w14:textId="77777777" w:rsidR="00AF2F99" w:rsidRDefault="00AF2F99" w:rsidP="00126232">
      <w:pPr>
        <w:rPr>
          <w:b/>
          <w:bCs/>
        </w:rPr>
      </w:pPr>
    </w:p>
    <w:p w14:paraId="35594646" w14:textId="77777777" w:rsidR="00F20061" w:rsidRPr="0095599C" w:rsidRDefault="00F20061" w:rsidP="00F20061">
      <w:pPr>
        <w:rPr>
          <w:sz w:val="22"/>
          <w:szCs w:val="22"/>
        </w:rPr>
      </w:pPr>
      <w:r>
        <w:rPr>
          <w:b/>
          <w:bCs/>
        </w:rPr>
        <w:t>Register for 2022 Champions Celebration</w:t>
      </w:r>
    </w:p>
    <w:p w14:paraId="3CE9C45F" w14:textId="77777777" w:rsidR="00F20061" w:rsidRPr="00FC0A3F" w:rsidRDefault="00F20061" w:rsidP="00F20061">
      <w:pPr>
        <w:pStyle w:val="ListParagraph"/>
        <w:rPr>
          <w:sz w:val="22"/>
          <w:szCs w:val="22"/>
        </w:rPr>
      </w:pPr>
    </w:p>
    <w:p w14:paraId="6F1F3B4A" w14:textId="77777777" w:rsidR="00F20061" w:rsidRPr="00FC0A3F" w:rsidRDefault="00F20061" w:rsidP="00F20061">
      <w:pPr>
        <w:pStyle w:val="ListParagraph"/>
        <w:numPr>
          <w:ilvl w:val="0"/>
          <w:numId w:val="23"/>
        </w:numPr>
        <w:rPr>
          <w:sz w:val="22"/>
          <w:szCs w:val="22"/>
        </w:rPr>
      </w:pPr>
      <w:r>
        <w:rPr>
          <w:sz w:val="22"/>
          <w:szCs w:val="22"/>
        </w:rPr>
        <w:t>D</w:t>
      </w:r>
      <w:r w:rsidRPr="00FC0A3F">
        <w:rPr>
          <w:sz w:val="22"/>
          <w:szCs w:val="22"/>
        </w:rPr>
        <w:t>ecember 7 - 8:45-10:30 am Central.</w:t>
      </w:r>
      <w:r>
        <w:rPr>
          <w:sz w:val="22"/>
          <w:szCs w:val="22"/>
        </w:rPr>
        <w:t xml:space="preserve"> </w:t>
      </w:r>
      <w:r w:rsidRPr="00FC0A3F">
        <w:rPr>
          <w:sz w:val="22"/>
          <w:szCs w:val="22"/>
        </w:rPr>
        <w:t>"Annual Champions Celebration Event"</w:t>
      </w:r>
      <w:r>
        <w:rPr>
          <w:sz w:val="22"/>
          <w:szCs w:val="22"/>
        </w:rPr>
        <w:t xml:space="preserve"> - Breakfast Program and Hybrid. </w:t>
      </w:r>
      <w:r w:rsidRPr="00FC0A3F">
        <w:rPr>
          <w:sz w:val="22"/>
          <w:szCs w:val="22"/>
        </w:rPr>
        <w:t xml:space="preserve"> </w:t>
      </w:r>
      <w:r>
        <w:rPr>
          <w:sz w:val="22"/>
          <w:szCs w:val="22"/>
        </w:rPr>
        <w:t>In-</w:t>
      </w:r>
      <w:r w:rsidRPr="00FC0A3F">
        <w:rPr>
          <w:sz w:val="22"/>
          <w:szCs w:val="22"/>
        </w:rPr>
        <w:t xml:space="preserve">person at the Federal Reserve Bank of Kansas City and virtual via Teams. </w:t>
      </w:r>
      <w:r>
        <w:rPr>
          <w:sz w:val="22"/>
          <w:szCs w:val="22"/>
        </w:rPr>
        <w:t>Keynote presentation plus moderated panel with past Champion Award businesses sharing highlights of their work to advance disability inclusion in the workplace. Keynote “Disability Is My Culture” with Matthew Edwards, PhD. Panelists include: Performance Contracting Inc, Allied OneSource, Children’s Mercy KC, LMV Automotive/Magna, UMB Bank and others. R</w:t>
      </w:r>
      <w:r w:rsidRPr="00FC0A3F">
        <w:rPr>
          <w:sz w:val="22"/>
          <w:szCs w:val="22"/>
        </w:rPr>
        <w:t>ead more at</w:t>
      </w:r>
      <w:r w:rsidRPr="00FC0A3F">
        <w:rPr>
          <w:color w:val="FF0000"/>
          <w:sz w:val="22"/>
          <w:szCs w:val="22"/>
        </w:rPr>
        <w:t xml:space="preserve"> </w:t>
      </w:r>
      <w:r w:rsidRPr="00FC0A3F">
        <w:rPr>
          <w:color w:val="0070C0"/>
          <w:sz w:val="22"/>
          <w:szCs w:val="22"/>
        </w:rPr>
        <w:t>https://www.centerfordisabilityinclusion.org/champions-celebration-event.html</w:t>
      </w:r>
    </w:p>
    <w:p w14:paraId="0F8A8A28" w14:textId="77777777" w:rsidR="00F20061" w:rsidRDefault="00F20061" w:rsidP="00126232">
      <w:pPr>
        <w:rPr>
          <w:b/>
          <w:bCs/>
        </w:rPr>
      </w:pPr>
    </w:p>
    <w:p w14:paraId="5940BB88" w14:textId="2E62635C" w:rsidR="00FC5BB7" w:rsidRDefault="00C56FB2" w:rsidP="00126232">
      <w:pPr>
        <w:rPr>
          <w:b/>
          <w:bCs/>
        </w:rPr>
      </w:pPr>
      <w:r>
        <w:rPr>
          <w:b/>
          <w:bCs/>
        </w:rPr>
        <w:t>Elevate Your Efforts with new CDI S</w:t>
      </w:r>
      <w:r w:rsidR="00FC5BB7">
        <w:rPr>
          <w:b/>
          <w:bCs/>
        </w:rPr>
        <w:t xml:space="preserve">eal of </w:t>
      </w:r>
      <w:r>
        <w:rPr>
          <w:b/>
          <w:bCs/>
        </w:rPr>
        <w:t>Accomplishment</w:t>
      </w:r>
    </w:p>
    <w:p w14:paraId="4D7E280D" w14:textId="77777777" w:rsidR="002D180B" w:rsidRDefault="002D180B" w:rsidP="00126232">
      <w:pPr>
        <w:rPr>
          <w:b/>
          <w:bCs/>
        </w:rPr>
      </w:pPr>
    </w:p>
    <w:p w14:paraId="7876666B" w14:textId="079220DD" w:rsidR="002D180B" w:rsidRPr="008603AD" w:rsidRDefault="002D180B" w:rsidP="00126232">
      <w:pPr>
        <w:rPr>
          <w:sz w:val="22"/>
          <w:szCs w:val="22"/>
        </w:rPr>
      </w:pPr>
      <w:r w:rsidRPr="008603AD">
        <w:rPr>
          <w:sz w:val="22"/>
          <w:szCs w:val="22"/>
        </w:rPr>
        <w:t xml:space="preserve">Graphic of new seal with watermark of SAMPLE overlayed </w:t>
      </w:r>
      <w:r w:rsidR="00C56FB2" w:rsidRPr="008603AD">
        <w:rPr>
          <w:sz w:val="22"/>
          <w:szCs w:val="22"/>
        </w:rPr>
        <w:t xml:space="preserve">at the bottom </w:t>
      </w:r>
      <w:r w:rsidR="008603AD" w:rsidRPr="008603AD">
        <w:rPr>
          <w:sz w:val="22"/>
          <w:szCs w:val="22"/>
        </w:rPr>
        <w:t>of text</w:t>
      </w:r>
      <w:r w:rsidR="00CE4B9F" w:rsidRPr="008603AD">
        <w:rPr>
          <w:sz w:val="22"/>
          <w:szCs w:val="22"/>
        </w:rPr>
        <w:t xml:space="preserve"> – Leader in Disability Inclusion 2023</w:t>
      </w:r>
    </w:p>
    <w:p w14:paraId="50455B6F" w14:textId="7F2F3F71" w:rsidR="002D180B" w:rsidRPr="008603AD" w:rsidRDefault="002D180B" w:rsidP="00CE4B9F">
      <w:pPr>
        <w:shd w:val="clear" w:color="auto" w:fill="FFFFFF"/>
        <w:rPr>
          <w:color w:val="FFFFFF"/>
          <w:sz w:val="22"/>
          <w:szCs w:val="22"/>
        </w:rPr>
      </w:pPr>
    </w:p>
    <w:p w14:paraId="0BD0A090" w14:textId="77777777" w:rsidR="00C56FB2" w:rsidRPr="008603AD" w:rsidRDefault="00C56FB2" w:rsidP="008603AD">
      <w:pPr>
        <w:pStyle w:val="NormalWeb"/>
        <w:shd w:val="clear" w:color="auto" w:fill="FFFFFF"/>
        <w:spacing w:before="0" w:beforeAutospacing="0" w:after="0" w:afterAutospacing="0"/>
        <w:rPr>
          <w:color w:val="FFFFFF"/>
          <w:sz w:val="22"/>
          <w:szCs w:val="22"/>
        </w:rPr>
      </w:pPr>
      <w:r w:rsidRPr="008603AD">
        <w:rPr>
          <w:color w:val="8E8E8E"/>
          <w:sz w:val="22"/>
          <w:szCs w:val="22"/>
        </w:rPr>
        <w:t>​</w:t>
      </w:r>
      <w:r w:rsidRPr="008603AD">
        <w:rPr>
          <w:color w:val="393939"/>
          <w:sz w:val="22"/>
          <w:szCs w:val="22"/>
        </w:rPr>
        <w:t>This unique seal recognizes business and organization partners across the US who are leaders and influencers in advancing disability inclusion. </w:t>
      </w:r>
    </w:p>
    <w:p w14:paraId="5DAC76C6" w14:textId="77777777" w:rsidR="00C56FB2" w:rsidRPr="008603AD" w:rsidRDefault="00C56FB2" w:rsidP="008603AD">
      <w:pPr>
        <w:pStyle w:val="NormalWeb"/>
        <w:shd w:val="clear" w:color="auto" w:fill="FFFFFF"/>
        <w:spacing w:before="0" w:beforeAutospacing="0" w:after="0" w:afterAutospacing="0"/>
        <w:rPr>
          <w:color w:val="FFFFFF"/>
          <w:sz w:val="22"/>
          <w:szCs w:val="22"/>
        </w:rPr>
      </w:pPr>
    </w:p>
    <w:p w14:paraId="611F89FF" w14:textId="342C9026" w:rsidR="002D180B" w:rsidRPr="002D180B" w:rsidRDefault="00C56FB2" w:rsidP="00C23C26">
      <w:pPr>
        <w:pStyle w:val="NormalWeb"/>
        <w:shd w:val="clear" w:color="auto" w:fill="FFFFFF"/>
        <w:spacing w:before="0" w:beforeAutospacing="0" w:after="0" w:afterAutospacing="0"/>
        <w:rPr>
          <w:color w:val="3661BD"/>
          <w:sz w:val="22"/>
          <w:szCs w:val="22"/>
        </w:rPr>
      </w:pPr>
      <w:r w:rsidRPr="008603AD">
        <w:rPr>
          <w:color w:val="393939"/>
          <w:sz w:val="22"/>
          <w:szCs w:val="22"/>
        </w:rPr>
        <w:t>Recipients will have worked through the CDI proprietary Disability Inclusion Process, and earned the right to leverage brand recognition by posting it throughout their organization's media. </w:t>
      </w:r>
      <w:r w:rsidRPr="008603AD">
        <w:rPr>
          <w:color w:val="282828"/>
          <w:sz w:val="22"/>
          <w:szCs w:val="22"/>
        </w:rPr>
        <w:t>​This provides a proven roadmap for businesses in the completion of milestones ​resulting in ​outcomes that elevate disability inclusion ​in the workforce, workplace and marketplace. </w:t>
      </w:r>
      <w:r w:rsidRPr="008603AD">
        <w:rPr>
          <w:color w:val="393939"/>
          <w:sz w:val="22"/>
          <w:szCs w:val="22"/>
        </w:rPr>
        <w:t>Getting started deadline for 2023 award process is February 1, 2023</w:t>
      </w:r>
      <w:r w:rsidRPr="008603AD">
        <w:rPr>
          <w:color w:val="666666"/>
          <w:sz w:val="22"/>
          <w:szCs w:val="22"/>
        </w:rPr>
        <w:t>.</w:t>
      </w:r>
      <w:r w:rsidR="00C23C26">
        <w:rPr>
          <w:color w:val="666666"/>
          <w:sz w:val="22"/>
          <w:szCs w:val="22"/>
        </w:rPr>
        <w:t xml:space="preserve"> </w:t>
      </w:r>
      <w:hyperlink r:id="rId7" w:tgtFrame="_blank" w:history="1">
        <w:r w:rsidR="002D180B" w:rsidRPr="009C12CF">
          <w:rPr>
            <w:color w:val="0D0D0D" w:themeColor="text1" w:themeTint="F2"/>
            <w:sz w:val="22"/>
            <w:szCs w:val="22"/>
            <w:bdr w:val="none" w:sz="0" w:space="0" w:color="auto" w:frame="1"/>
          </w:rPr>
          <w:t>Learn more</w:t>
        </w:r>
      </w:hyperlink>
      <w:r w:rsidR="00C23C26" w:rsidRPr="009C12CF">
        <w:rPr>
          <w:color w:val="0D0D0D" w:themeColor="text1" w:themeTint="F2"/>
          <w:sz w:val="22"/>
          <w:szCs w:val="22"/>
          <w:bdr w:val="none" w:sz="0" w:space="0" w:color="auto" w:frame="1"/>
        </w:rPr>
        <w:t xml:space="preserve"> at</w:t>
      </w:r>
      <w:r w:rsidR="00C23C26" w:rsidRPr="009C12CF">
        <w:rPr>
          <w:color w:val="0D0D0D" w:themeColor="text1" w:themeTint="F2"/>
          <w:sz w:val="22"/>
          <w:szCs w:val="22"/>
          <w:u w:val="single"/>
          <w:bdr w:val="none" w:sz="0" w:space="0" w:color="auto" w:frame="1"/>
        </w:rPr>
        <w:t xml:space="preserve"> </w:t>
      </w:r>
      <w:r w:rsidR="009C12CF" w:rsidRPr="009C12CF">
        <w:rPr>
          <w:color w:val="3661BD"/>
          <w:sz w:val="22"/>
          <w:szCs w:val="22"/>
          <w:u w:val="single"/>
          <w:bdr w:val="none" w:sz="0" w:space="0" w:color="auto" w:frame="1"/>
        </w:rPr>
        <w:t>https://www.centerfordisabilityinclusion.org/seal-of-accomplishment.html</w:t>
      </w:r>
    </w:p>
    <w:p w14:paraId="47314B8B" w14:textId="77777777" w:rsidR="00FC5BB7" w:rsidRPr="00CE4B9F" w:rsidRDefault="00FC5BB7" w:rsidP="00126232">
      <w:pPr>
        <w:rPr>
          <w:b/>
          <w:bCs/>
          <w:sz w:val="22"/>
          <w:szCs w:val="22"/>
        </w:rPr>
      </w:pPr>
    </w:p>
    <w:p w14:paraId="34065BE2" w14:textId="77777777" w:rsidR="00FC5BB7" w:rsidRDefault="00FC5BB7" w:rsidP="00126232">
      <w:pPr>
        <w:rPr>
          <w:b/>
          <w:bCs/>
        </w:rPr>
      </w:pPr>
    </w:p>
    <w:p w14:paraId="2742D96B" w14:textId="3DED06FA" w:rsidR="000B5E5D" w:rsidRPr="000B5E5D" w:rsidRDefault="00EE35AD" w:rsidP="000B5E5D">
      <w:pPr>
        <w:shd w:val="clear" w:color="auto" w:fill="FFFFFF"/>
        <w:rPr>
          <w:b/>
          <w:bCs/>
          <w:color w:val="000000" w:themeColor="text1"/>
        </w:rPr>
      </w:pPr>
      <w:r>
        <w:rPr>
          <w:b/>
          <w:bCs/>
          <w:color w:val="000000" w:themeColor="text1"/>
          <w:bdr w:val="none" w:sz="0" w:space="0" w:color="auto" w:frame="1"/>
        </w:rPr>
        <w:t xml:space="preserve">Did You Know? </w:t>
      </w:r>
    </w:p>
    <w:p w14:paraId="4A9B9CA9" w14:textId="77777777" w:rsidR="000B5E5D" w:rsidRPr="000B5E5D" w:rsidRDefault="000B5E5D" w:rsidP="000B5E5D">
      <w:pPr>
        <w:shd w:val="clear" w:color="auto" w:fill="FFFFFF"/>
        <w:rPr>
          <w:color w:val="FFFFFF"/>
          <w:sz w:val="22"/>
          <w:szCs w:val="22"/>
        </w:rPr>
      </w:pPr>
    </w:p>
    <w:p w14:paraId="1A8B2529" w14:textId="77777777" w:rsidR="0019458D" w:rsidRPr="00CC41F3" w:rsidRDefault="0019458D" w:rsidP="0019458D">
      <w:pPr>
        <w:pStyle w:val="NormalWeb"/>
        <w:shd w:val="clear" w:color="auto" w:fill="FFFFFF"/>
        <w:spacing w:before="0" w:beforeAutospacing="0" w:after="0" w:afterAutospacing="0"/>
        <w:rPr>
          <w:color w:val="FFFFFF"/>
          <w:sz w:val="21"/>
          <w:szCs w:val="21"/>
        </w:rPr>
      </w:pPr>
      <w:r w:rsidRPr="00CC41F3">
        <w:rPr>
          <w:color w:val="212121"/>
          <w:sz w:val="20"/>
          <w:szCs w:val="20"/>
        </w:rPr>
        <w:t>During October, in celebration of National Disability Employment Awareness Month the CDI teame:</w:t>
      </w:r>
    </w:p>
    <w:p w14:paraId="671D67CA" w14:textId="77777777" w:rsidR="0019458D" w:rsidRPr="00CC41F3" w:rsidRDefault="0019458D" w:rsidP="0019458D">
      <w:pPr>
        <w:pStyle w:val="NormalWeb"/>
        <w:shd w:val="clear" w:color="auto" w:fill="FFFFFF"/>
        <w:spacing w:before="0" w:beforeAutospacing="0" w:after="0" w:afterAutospacing="0"/>
        <w:rPr>
          <w:color w:val="FFFFFF"/>
          <w:sz w:val="21"/>
          <w:szCs w:val="21"/>
        </w:rPr>
      </w:pPr>
    </w:p>
    <w:p w14:paraId="6E239EAD" w14:textId="77777777" w:rsidR="0019458D" w:rsidRPr="00CC41F3" w:rsidRDefault="0019458D" w:rsidP="0019458D">
      <w:pPr>
        <w:numPr>
          <w:ilvl w:val="0"/>
          <w:numId w:val="30"/>
        </w:numPr>
        <w:shd w:val="clear" w:color="auto" w:fill="FFFFFF"/>
        <w:ind w:left="1320"/>
        <w:rPr>
          <w:color w:val="000000"/>
          <w:sz w:val="20"/>
          <w:szCs w:val="20"/>
        </w:rPr>
      </w:pPr>
      <w:r w:rsidRPr="00CC41F3">
        <w:rPr>
          <w:color w:val="000000"/>
          <w:sz w:val="20"/>
          <w:szCs w:val="20"/>
        </w:rPr>
        <w:t>made </w:t>
      </w:r>
      <w:r w:rsidRPr="00CC41F3">
        <w:rPr>
          <w:b/>
          <w:bCs/>
          <w:color w:val="000000"/>
          <w:sz w:val="20"/>
          <w:szCs w:val="20"/>
        </w:rPr>
        <w:t>20</w:t>
      </w:r>
      <w:r w:rsidRPr="00CC41F3">
        <w:rPr>
          <w:color w:val="000000"/>
          <w:sz w:val="20"/>
          <w:szCs w:val="20"/>
        </w:rPr>
        <w:t> presentations</w:t>
      </w:r>
    </w:p>
    <w:p w14:paraId="678B3B12" w14:textId="77777777" w:rsidR="0019458D" w:rsidRPr="00CC41F3" w:rsidRDefault="0019458D" w:rsidP="0019458D">
      <w:pPr>
        <w:numPr>
          <w:ilvl w:val="0"/>
          <w:numId w:val="30"/>
        </w:numPr>
        <w:shd w:val="clear" w:color="auto" w:fill="FFFFFF"/>
        <w:ind w:left="1320"/>
        <w:rPr>
          <w:color w:val="000000"/>
          <w:sz w:val="20"/>
          <w:szCs w:val="20"/>
        </w:rPr>
      </w:pPr>
      <w:r w:rsidRPr="00CC41F3">
        <w:rPr>
          <w:color w:val="000000"/>
          <w:sz w:val="20"/>
          <w:szCs w:val="20"/>
        </w:rPr>
        <w:t>to </w:t>
      </w:r>
      <w:r w:rsidRPr="00CC41F3">
        <w:rPr>
          <w:b/>
          <w:bCs/>
          <w:color w:val="000000"/>
          <w:sz w:val="20"/>
          <w:szCs w:val="20"/>
        </w:rPr>
        <w:t>7</w:t>
      </w:r>
      <w:r w:rsidRPr="00CC41F3">
        <w:rPr>
          <w:color w:val="000000"/>
          <w:sz w:val="20"/>
          <w:szCs w:val="20"/>
        </w:rPr>
        <w:t> CDI Partner companies</w:t>
      </w:r>
    </w:p>
    <w:p w14:paraId="636614DA" w14:textId="77777777" w:rsidR="0019458D" w:rsidRPr="00CC41F3" w:rsidRDefault="0019458D" w:rsidP="0019458D">
      <w:pPr>
        <w:numPr>
          <w:ilvl w:val="0"/>
          <w:numId w:val="30"/>
        </w:numPr>
        <w:shd w:val="clear" w:color="auto" w:fill="FFFFFF"/>
        <w:ind w:left="1320"/>
        <w:rPr>
          <w:color w:val="000000"/>
          <w:sz w:val="20"/>
          <w:szCs w:val="20"/>
        </w:rPr>
      </w:pPr>
      <w:r w:rsidRPr="00CC41F3">
        <w:rPr>
          <w:color w:val="000000"/>
          <w:sz w:val="20"/>
          <w:szCs w:val="20"/>
        </w:rPr>
        <w:t>and </w:t>
      </w:r>
      <w:r w:rsidRPr="00CC41F3">
        <w:rPr>
          <w:b/>
          <w:bCs/>
          <w:color w:val="000000"/>
          <w:sz w:val="20"/>
          <w:szCs w:val="20"/>
        </w:rPr>
        <w:t>13</w:t>
      </w:r>
      <w:r w:rsidRPr="00CC41F3">
        <w:rPr>
          <w:color w:val="000000"/>
          <w:sz w:val="20"/>
          <w:szCs w:val="20"/>
        </w:rPr>
        <w:t> non-Partners</w:t>
      </w:r>
    </w:p>
    <w:p w14:paraId="5E3ADDF0" w14:textId="77777777" w:rsidR="0019458D" w:rsidRPr="00CC41F3" w:rsidRDefault="0019458D" w:rsidP="0019458D">
      <w:pPr>
        <w:numPr>
          <w:ilvl w:val="0"/>
          <w:numId w:val="30"/>
        </w:numPr>
        <w:shd w:val="clear" w:color="auto" w:fill="FFFFFF"/>
        <w:ind w:left="1320"/>
        <w:rPr>
          <w:color w:val="000000"/>
          <w:sz w:val="20"/>
          <w:szCs w:val="20"/>
        </w:rPr>
      </w:pPr>
      <w:r w:rsidRPr="00CC41F3">
        <w:rPr>
          <w:color w:val="000000"/>
          <w:sz w:val="20"/>
          <w:szCs w:val="20"/>
        </w:rPr>
        <w:t>with </w:t>
      </w:r>
      <w:r w:rsidRPr="00CC41F3">
        <w:rPr>
          <w:b/>
          <w:bCs/>
          <w:color w:val="000000"/>
          <w:sz w:val="20"/>
          <w:szCs w:val="20"/>
        </w:rPr>
        <w:t>1,010</w:t>
      </w:r>
      <w:r w:rsidRPr="00CC41F3">
        <w:rPr>
          <w:color w:val="000000"/>
          <w:sz w:val="20"/>
          <w:szCs w:val="20"/>
        </w:rPr>
        <w:t> total attendees </w:t>
      </w:r>
    </w:p>
    <w:p w14:paraId="13612BDD" w14:textId="77777777" w:rsidR="0019458D" w:rsidRPr="00CC41F3" w:rsidRDefault="0019458D" w:rsidP="0019458D">
      <w:pPr>
        <w:numPr>
          <w:ilvl w:val="0"/>
          <w:numId w:val="30"/>
        </w:numPr>
        <w:shd w:val="clear" w:color="auto" w:fill="FFFFFF"/>
        <w:ind w:left="1320"/>
        <w:rPr>
          <w:color w:val="000000"/>
          <w:sz w:val="20"/>
          <w:szCs w:val="20"/>
        </w:rPr>
      </w:pPr>
      <w:r w:rsidRPr="00CC41F3">
        <w:rPr>
          <w:color w:val="000000"/>
          <w:sz w:val="20"/>
          <w:szCs w:val="20"/>
        </w:rPr>
        <w:t>across the US plus the UK</w:t>
      </w:r>
    </w:p>
    <w:p w14:paraId="11DC7170" w14:textId="77777777" w:rsidR="0019458D" w:rsidRPr="00CC41F3" w:rsidRDefault="0019458D" w:rsidP="0019458D">
      <w:pPr>
        <w:pStyle w:val="NormalWeb"/>
        <w:shd w:val="clear" w:color="auto" w:fill="FFFFFF"/>
        <w:spacing w:before="0" w:beforeAutospacing="0" w:after="0" w:afterAutospacing="0"/>
        <w:rPr>
          <w:color w:val="FFFFFF"/>
          <w:sz w:val="21"/>
          <w:szCs w:val="21"/>
        </w:rPr>
      </w:pPr>
    </w:p>
    <w:p w14:paraId="6C1FC5FE" w14:textId="79FF078C" w:rsidR="0019458D" w:rsidRPr="00CC41F3" w:rsidRDefault="0019458D" w:rsidP="0019458D">
      <w:pPr>
        <w:pStyle w:val="NormalWeb"/>
        <w:shd w:val="clear" w:color="auto" w:fill="FFFFFF"/>
        <w:spacing w:before="0" w:beforeAutospacing="0" w:after="0" w:afterAutospacing="0"/>
        <w:rPr>
          <w:color w:val="FFFFFF"/>
          <w:sz w:val="21"/>
          <w:szCs w:val="21"/>
        </w:rPr>
      </w:pPr>
      <w:r w:rsidRPr="00CC41F3">
        <w:rPr>
          <w:color w:val="666666"/>
          <w:sz w:val="20"/>
          <w:szCs w:val="20"/>
        </w:rPr>
        <w:t>We're already planning ahead for 2023. Are you?</w:t>
      </w:r>
      <w:r w:rsidRPr="00CC41F3">
        <w:rPr>
          <w:color w:val="666666"/>
          <w:sz w:val="20"/>
          <w:szCs w:val="20"/>
        </w:rPr>
        <w:t xml:space="preserve"> </w:t>
      </w:r>
      <w:r w:rsidRPr="00CC41F3">
        <w:rPr>
          <w:color w:val="666666"/>
          <w:sz w:val="20"/>
          <w:szCs w:val="20"/>
        </w:rPr>
        <w:t>To discuss your training needs contact </w:t>
      </w:r>
      <w:r w:rsidRPr="00CC41F3">
        <w:rPr>
          <w:color w:val="666666"/>
          <w:sz w:val="20"/>
          <w:szCs w:val="20"/>
        </w:rPr>
        <w:t xml:space="preserve">Darla at </w:t>
      </w:r>
      <w:hyperlink r:id="rId8" w:history="1">
        <w:r w:rsidR="00CC41F3" w:rsidRPr="00750A40">
          <w:rPr>
            <w:rStyle w:val="Hyperlink"/>
            <w:sz w:val="20"/>
            <w:szCs w:val="20"/>
          </w:rPr>
          <w:t>dwilkerson@centerfordisabilityinclusion.org</w:t>
        </w:r>
      </w:hyperlink>
    </w:p>
    <w:p w14:paraId="663B50F3" w14:textId="77777777" w:rsidR="000B5E5D" w:rsidRPr="000B5E5D" w:rsidRDefault="000B5E5D">
      <w:pPr>
        <w:rPr>
          <w:b/>
          <w:bCs/>
          <w:sz w:val="22"/>
          <w:szCs w:val="22"/>
        </w:rPr>
      </w:pPr>
    </w:p>
    <w:p w14:paraId="1EBFF942" w14:textId="0C9D553E" w:rsidR="00221F90" w:rsidRDefault="00A05E52">
      <w:pPr>
        <w:rPr>
          <w:rFonts w:cstheme="minorHAnsi"/>
          <w:b/>
          <w:bCs/>
        </w:rPr>
      </w:pPr>
      <w:r w:rsidRPr="00D7012A">
        <w:rPr>
          <w:rFonts w:cstheme="minorHAnsi"/>
          <w:b/>
          <w:bCs/>
        </w:rPr>
        <w:t xml:space="preserve">Thank You to our </w:t>
      </w:r>
      <w:r>
        <w:rPr>
          <w:rFonts w:cstheme="minorHAnsi"/>
          <w:b/>
          <w:bCs/>
        </w:rPr>
        <w:t>Newest Partner</w:t>
      </w:r>
      <w:r w:rsidR="00CA3C91">
        <w:rPr>
          <w:rFonts w:cstheme="minorHAnsi"/>
          <w:b/>
          <w:bCs/>
        </w:rPr>
        <w:t>s</w:t>
      </w:r>
      <w:r w:rsidR="00221F90">
        <w:rPr>
          <w:rFonts w:cstheme="minorHAnsi"/>
          <w:b/>
          <w:bCs/>
        </w:rPr>
        <w:t>:</w:t>
      </w:r>
    </w:p>
    <w:p w14:paraId="5A08BF6C" w14:textId="183C64B6" w:rsidR="000C58EC" w:rsidRPr="000C58EC" w:rsidRDefault="00EE35AD" w:rsidP="00221F90">
      <w:pPr>
        <w:pStyle w:val="ListParagraph"/>
        <w:numPr>
          <w:ilvl w:val="0"/>
          <w:numId w:val="25"/>
        </w:numPr>
        <w:rPr>
          <w:rFonts w:cstheme="minorHAnsi"/>
          <w:b/>
          <w:bCs/>
          <w:sz w:val="22"/>
          <w:szCs w:val="22"/>
        </w:rPr>
      </w:pPr>
      <w:r>
        <w:rPr>
          <w:rFonts w:cstheme="minorHAnsi"/>
          <w:sz w:val="22"/>
          <w:szCs w:val="22"/>
        </w:rPr>
        <w:t>ONE Gas in Tulsa OK</w:t>
      </w:r>
    </w:p>
    <w:p w14:paraId="45D87D5A" w14:textId="3D49C0E5" w:rsidR="00A05E52" w:rsidRPr="00221F90" w:rsidRDefault="00E944A3" w:rsidP="00221F90">
      <w:pPr>
        <w:pStyle w:val="ListParagraph"/>
        <w:numPr>
          <w:ilvl w:val="0"/>
          <w:numId w:val="25"/>
        </w:numPr>
        <w:rPr>
          <w:rFonts w:cstheme="minorHAnsi"/>
          <w:b/>
          <w:bCs/>
          <w:sz w:val="22"/>
          <w:szCs w:val="22"/>
        </w:rPr>
      </w:pPr>
      <w:r>
        <w:rPr>
          <w:rFonts w:cstheme="minorHAnsi"/>
          <w:sz w:val="22"/>
          <w:szCs w:val="22"/>
        </w:rPr>
        <w:t>Children</w:t>
      </w:r>
      <w:r w:rsidR="009F7183">
        <w:rPr>
          <w:rFonts w:cstheme="minorHAnsi"/>
          <w:sz w:val="22"/>
          <w:szCs w:val="22"/>
        </w:rPr>
        <w:t>’</w:t>
      </w:r>
      <w:r>
        <w:rPr>
          <w:rFonts w:cstheme="minorHAnsi"/>
          <w:sz w:val="22"/>
          <w:szCs w:val="22"/>
        </w:rPr>
        <w:t>s Hospital and Medical Center in Omaha NE</w:t>
      </w:r>
    </w:p>
    <w:p w14:paraId="33EF06BA" w14:textId="77777777" w:rsidR="00B41EE3" w:rsidRDefault="00B41EE3">
      <w:pPr>
        <w:rPr>
          <w:rFonts w:cstheme="minorHAnsi"/>
          <w:b/>
          <w:bCs/>
        </w:rPr>
      </w:pPr>
    </w:p>
    <w:p w14:paraId="7862F593" w14:textId="01B26590" w:rsidR="00792580" w:rsidRPr="00D7012A" w:rsidRDefault="00371F5A">
      <w:pPr>
        <w:rPr>
          <w:rFonts w:cstheme="minorHAnsi"/>
          <w:b/>
          <w:bCs/>
        </w:rPr>
      </w:pPr>
      <w:r w:rsidRPr="00D7012A">
        <w:rPr>
          <w:rFonts w:cstheme="minorHAnsi"/>
          <w:b/>
          <w:bCs/>
        </w:rPr>
        <w:t>Thank You to our Renewing Partners</w:t>
      </w:r>
      <w:r w:rsidR="00DA32DD">
        <w:rPr>
          <w:rFonts w:cstheme="minorHAnsi"/>
          <w:b/>
          <w:bCs/>
        </w:rPr>
        <w:t>:</w:t>
      </w:r>
    </w:p>
    <w:p w14:paraId="00A0CD10" w14:textId="6E633864" w:rsidR="000C58EC" w:rsidRDefault="007659CF" w:rsidP="00D7012A">
      <w:pPr>
        <w:pStyle w:val="ListParagraph"/>
        <w:numPr>
          <w:ilvl w:val="0"/>
          <w:numId w:val="11"/>
        </w:numPr>
        <w:rPr>
          <w:rFonts w:cstheme="minorHAnsi"/>
          <w:sz w:val="22"/>
          <w:szCs w:val="22"/>
        </w:rPr>
      </w:pPr>
      <w:r>
        <w:rPr>
          <w:rFonts w:cstheme="minorHAnsi"/>
          <w:sz w:val="22"/>
          <w:szCs w:val="22"/>
        </w:rPr>
        <w:t>Tri-County Mental Health Services</w:t>
      </w:r>
    </w:p>
    <w:p w14:paraId="4B0A8FBE" w14:textId="6914BEB3" w:rsidR="007659CF" w:rsidRDefault="007659CF" w:rsidP="00D7012A">
      <w:pPr>
        <w:pStyle w:val="ListParagraph"/>
        <w:numPr>
          <w:ilvl w:val="0"/>
          <w:numId w:val="11"/>
        </w:numPr>
        <w:rPr>
          <w:rFonts w:cstheme="minorHAnsi"/>
          <w:sz w:val="22"/>
          <w:szCs w:val="22"/>
        </w:rPr>
      </w:pPr>
      <w:r>
        <w:rPr>
          <w:rFonts w:cstheme="minorHAnsi"/>
          <w:sz w:val="22"/>
          <w:szCs w:val="22"/>
        </w:rPr>
        <w:t>Kansas City VA Medical</w:t>
      </w:r>
    </w:p>
    <w:p w14:paraId="19815646" w14:textId="63865F63" w:rsidR="000C58EC" w:rsidRDefault="007659CF" w:rsidP="00D7012A">
      <w:pPr>
        <w:pStyle w:val="ListParagraph"/>
        <w:numPr>
          <w:ilvl w:val="0"/>
          <w:numId w:val="11"/>
        </w:numPr>
        <w:rPr>
          <w:rFonts w:cstheme="minorHAnsi"/>
          <w:sz w:val="22"/>
          <w:szCs w:val="22"/>
        </w:rPr>
      </w:pPr>
      <w:r>
        <w:rPr>
          <w:rFonts w:cstheme="minorHAnsi"/>
          <w:sz w:val="22"/>
          <w:szCs w:val="22"/>
        </w:rPr>
        <w:t>Johnson  County Community College</w:t>
      </w:r>
    </w:p>
    <w:p w14:paraId="627D7FD9" w14:textId="6C71BD89" w:rsidR="00E944A3" w:rsidRPr="00E944A3" w:rsidRDefault="00E944A3" w:rsidP="00E944A3">
      <w:pPr>
        <w:rPr>
          <w:rFonts w:cstheme="minorHAnsi"/>
          <w:sz w:val="22"/>
          <w:szCs w:val="22"/>
        </w:rPr>
      </w:pPr>
    </w:p>
    <w:p w14:paraId="025951FB" w14:textId="6B1ECA20" w:rsidR="00E944A3" w:rsidRPr="00D7012A" w:rsidRDefault="00E944A3" w:rsidP="00E944A3">
      <w:pPr>
        <w:rPr>
          <w:rFonts w:cstheme="minorHAnsi"/>
          <w:b/>
          <w:bCs/>
        </w:rPr>
      </w:pPr>
      <w:r w:rsidRPr="00D7012A">
        <w:rPr>
          <w:rFonts w:cstheme="minorHAnsi"/>
          <w:b/>
          <w:bCs/>
        </w:rPr>
        <w:t xml:space="preserve">Thank You to our </w:t>
      </w:r>
      <w:r>
        <w:rPr>
          <w:rFonts w:cstheme="minorHAnsi"/>
          <w:b/>
          <w:bCs/>
        </w:rPr>
        <w:t>Upgrading</w:t>
      </w:r>
      <w:r w:rsidRPr="00D7012A">
        <w:rPr>
          <w:rFonts w:cstheme="minorHAnsi"/>
          <w:b/>
          <w:bCs/>
        </w:rPr>
        <w:t xml:space="preserve"> Partners</w:t>
      </w:r>
      <w:r>
        <w:rPr>
          <w:rFonts w:cstheme="minorHAnsi"/>
          <w:b/>
          <w:bCs/>
        </w:rPr>
        <w:t>:</w:t>
      </w:r>
    </w:p>
    <w:p w14:paraId="7BAF40CE" w14:textId="0380D440" w:rsidR="008F20AC" w:rsidRPr="00E944A3" w:rsidRDefault="00E944A3" w:rsidP="00E851F7">
      <w:pPr>
        <w:pStyle w:val="ListParagraph"/>
        <w:numPr>
          <w:ilvl w:val="0"/>
          <w:numId w:val="11"/>
        </w:numPr>
        <w:rPr>
          <w:rFonts w:cstheme="minorHAnsi"/>
        </w:rPr>
      </w:pPr>
      <w:r w:rsidRPr="00E944A3">
        <w:rPr>
          <w:rFonts w:cstheme="minorHAnsi"/>
          <w:sz w:val="22"/>
          <w:szCs w:val="22"/>
        </w:rPr>
        <w:t>Honeywell National Security Campus in Kansas City</w:t>
      </w:r>
    </w:p>
    <w:p w14:paraId="6C2697AD" w14:textId="77777777" w:rsidR="008F20AC" w:rsidRDefault="008F20AC" w:rsidP="008F20AC">
      <w:pPr>
        <w:rPr>
          <w:rFonts w:cstheme="minorHAnsi"/>
        </w:rPr>
      </w:pPr>
    </w:p>
    <w:p w14:paraId="4B7CA245" w14:textId="26E77F26" w:rsidR="008F20AC" w:rsidRPr="00B55169" w:rsidRDefault="008F20AC" w:rsidP="008F20AC">
      <w:pPr>
        <w:rPr>
          <w:rFonts w:cstheme="minorHAnsi"/>
          <w:b/>
          <w:bCs/>
        </w:rPr>
      </w:pPr>
      <w:r w:rsidRPr="00B55169">
        <w:rPr>
          <w:rFonts w:cstheme="minorHAnsi"/>
          <w:b/>
          <w:bCs/>
        </w:rPr>
        <w:t>Year End Budgeting and CDI Partnership</w:t>
      </w:r>
    </w:p>
    <w:p w14:paraId="643B21F1" w14:textId="758EC588" w:rsidR="008F20AC" w:rsidRPr="00221F90" w:rsidRDefault="008F20AC" w:rsidP="00B55169">
      <w:pPr>
        <w:pStyle w:val="ListParagraph"/>
        <w:numPr>
          <w:ilvl w:val="0"/>
          <w:numId w:val="24"/>
        </w:numPr>
        <w:rPr>
          <w:rFonts w:cstheme="minorHAnsi"/>
          <w:sz w:val="22"/>
          <w:szCs w:val="22"/>
        </w:rPr>
      </w:pPr>
      <w:r w:rsidRPr="00221F90">
        <w:rPr>
          <w:rFonts w:cstheme="minorHAnsi"/>
          <w:sz w:val="22"/>
          <w:szCs w:val="22"/>
        </w:rPr>
        <w:t>Are you working on your year end and 2023 budget?</w:t>
      </w:r>
    </w:p>
    <w:p w14:paraId="12225E26" w14:textId="09F1DB7F" w:rsidR="00B55169" w:rsidRPr="00221F90" w:rsidRDefault="00B55169" w:rsidP="00B55169">
      <w:pPr>
        <w:pStyle w:val="ListParagraph"/>
        <w:numPr>
          <w:ilvl w:val="0"/>
          <w:numId w:val="24"/>
        </w:numPr>
        <w:rPr>
          <w:rFonts w:cstheme="minorHAnsi"/>
          <w:sz w:val="22"/>
          <w:szCs w:val="22"/>
        </w:rPr>
      </w:pPr>
      <w:r w:rsidRPr="00221F90">
        <w:rPr>
          <w:rFonts w:cstheme="minorHAnsi"/>
          <w:sz w:val="22"/>
          <w:szCs w:val="22"/>
        </w:rPr>
        <w:t xml:space="preserve">CDI would welcome the opportunity to be included in your DE&amp;I efforts. To learn more about CDI partnership opportunities click here or contact Darla at </w:t>
      </w:r>
      <w:hyperlink r:id="rId9" w:history="1">
        <w:r w:rsidRPr="00221F90">
          <w:rPr>
            <w:rStyle w:val="Hyperlink"/>
            <w:rFonts w:cstheme="minorHAnsi"/>
            <w:sz w:val="22"/>
            <w:szCs w:val="22"/>
          </w:rPr>
          <w:t>dwilkerson@disabilityinclusion.org</w:t>
        </w:r>
      </w:hyperlink>
    </w:p>
    <w:p w14:paraId="4CAE2FDA" w14:textId="77777777" w:rsidR="00C832C3" w:rsidRPr="00221F90" w:rsidRDefault="00C832C3" w:rsidP="00C832C3">
      <w:pPr>
        <w:rPr>
          <w:rFonts w:cstheme="minorHAnsi"/>
          <w:b/>
          <w:bCs/>
          <w:sz w:val="22"/>
          <w:szCs w:val="22"/>
        </w:rPr>
      </w:pPr>
    </w:p>
    <w:p w14:paraId="06652056" w14:textId="77777777" w:rsidR="00DA32DD" w:rsidRPr="00C832C3" w:rsidRDefault="00DA32DD" w:rsidP="00DA32DD">
      <w:pPr>
        <w:rPr>
          <w:rStyle w:val="Hyperlink"/>
          <w:rFonts w:cstheme="minorHAnsi"/>
        </w:rPr>
      </w:pPr>
      <w:r w:rsidRPr="00C832C3">
        <w:rPr>
          <w:rFonts w:cstheme="minorHAnsi"/>
          <w:b/>
          <w:bCs/>
        </w:rPr>
        <w:t xml:space="preserve">Connect with us today on </w:t>
      </w:r>
      <w:r w:rsidRPr="00C832C3">
        <w:rPr>
          <w:rFonts w:cstheme="minorHAnsi"/>
        </w:rPr>
        <w:t xml:space="preserve">Facebook at </w:t>
      </w:r>
      <w:hyperlink r:id="rId10" w:history="1">
        <w:r w:rsidRPr="00C832C3">
          <w:rPr>
            <w:rStyle w:val="Hyperlink"/>
            <w:rFonts w:cstheme="minorHAnsi"/>
          </w:rPr>
          <w:t>https://www.facebook.com/centerfordisabilityinclusion</w:t>
        </w:r>
      </w:hyperlink>
      <w:r w:rsidRPr="00C832C3">
        <w:rPr>
          <w:rFonts w:cstheme="minorHAnsi"/>
        </w:rPr>
        <w:t xml:space="preserve"> and LinkedIn at </w:t>
      </w:r>
      <w:hyperlink r:id="rId11" w:history="1">
        <w:r w:rsidRPr="00C832C3">
          <w:rPr>
            <w:rStyle w:val="Hyperlink"/>
            <w:rFonts w:cstheme="minorHAnsi"/>
          </w:rPr>
          <w:t>https://www.linkedin.com/company/centerfordisabilityinclusion</w:t>
        </w:r>
      </w:hyperlink>
    </w:p>
    <w:p w14:paraId="43324CBB" w14:textId="77777777" w:rsidR="00A32A0C" w:rsidRDefault="00A32A0C" w:rsidP="00A32A0C">
      <w:pPr>
        <w:rPr>
          <w:rFonts w:ascii="Calibri" w:hAnsi="Calibri" w:cs="Calibri"/>
          <w:color w:val="7B6E65"/>
        </w:rPr>
      </w:pPr>
    </w:p>
    <w:p w14:paraId="7761326B" w14:textId="77777777" w:rsidR="00B41EE3" w:rsidRPr="00B051EC" w:rsidRDefault="00B41EE3" w:rsidP="00A32A0C">
      <w:pPr>
        <w:rPr>
          <w:rFonts w:ascii="Calibri" w:hAnsi="Calibri" w:cs="Calibri"/>
          <w:color w:val="7B6E65"/>
        </w:rPr>
      </w:pPr>
    </w:p>
    <w:p w14:paraId="0FC9C37E" w14:textId="03446900" w:rsidR="008F22B5" w:rsidRDefault="000352E5" w:rsidP="00C40CBA">
      <w:pPr>
        <w:rPr>
          <w:rFonts w:cstheme="minorHAnsi"/>
          <w:b/>
          <w:bCs/>
        </w:rPr>
      </w:pPr>
      <w:r w:rsidRPr="00F71A04">
        <w:rPr>
          <w:rFonts w:cstheme="minorHAnsi"/>
          <w:b/>
          <w:bCs/>
        </w:rPr>
        <w:t>Our 7</w:t>
      </w:r>
      <w:r w:rsidR="00443C73">
        <w:rPr>
          <w:rFonts w:cstheme="minorHAnsi"/>
          <w:b/>
          <w:bCs/>
        </w:rPr>
        <w:t>5</w:t>
      </w:r>
      <w:r w:rsidRPr="00F71A04">
        <w:rPr>
          <w:rFonts w:cstheme="minorHAnsi"/>
          <w:b/>
          <w:bCs/>
        </w:rPr>
        <w:t xml:space="preserve"> plus partners </w:t>
      </w:r>
      <w:r w:rsidR="002A1FDA">
        <w:rPr>
          <w:rFonts w:cstheme="minorHAnsi"/>
          <w:b/>
          <w:bCs/>
        </w:rPr>
        <w:t xml:space="preserve">as of </w:t>
      </w:r>
      <w:r w:rsidR="00443C73">
        <w:rPr>
          <w:rFonts w:cstheme="minorHAnsi"/>
          <w:b/>
          <w:bCs/>
        </w:rPr>
        <w:t>October 31,</w:t>
      </w:r>
      <w:r w:rsidR="00040DCF">
        <w:rPr>
          <w:rFonts w:cstheme="minorHAnsi"/>
          <w:b/>
          <w:bCs/>
        </w:rPr>
        <w:t xml:space="preserve"> </w:t>
      </w:r>
      <w:r w:rsidRPr="00F71A04">
        <w:rPr>
          <w:rFonts w:cstheme="minorHAnsi"/>
          <w:b/>
          <w:bCs/>
        </w:rPr>
        <w:t>2022.</w:t>
      </w:r>
    </w:p>
    <w:p w14:paraId="5BA1C024" w14:textId="77777777" w:rsidR="00443C73" w:rsidRPr="00F71A04" w:rsidRDefault="00443C73" w:rsidP="00C40CBA">
      <w:pPr>
        <w:rPr>
          <w:rFonts w:cstheme="minorHAnsi"/>
          <w:b/>
          <w:bCs/>
        </w:rPr>
      </w:pPr>
    </w:p>
    <w:p w14:paraId="7F590A89" w14:textId="1D0836DE" w:rsidR="008F22B5" w:rsidRDefault="007B5272" w:rsidP="00C40CBA">
      <w:pPr>
        <w:rPr>
          <w:rFonts w:cstheme="minorHAnsi"/>
          <w:b/>
          <w:bCs/>
        </w:rPr>
      </w:pPr>
      <w:r>
        <w:rPr>
          <w:rFonts w:cstheme="minorHAnsi"/>
          <w:b/>
          <w:bCs/>
          <w:noProof/>
        </w:rPr>
        <w:drawing>
          <wp:inline distT="0" distB="0" distL="0" distR="0" wp14:anchorId="5F2DA914" wp14:editId="38E02523">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1D5191EA" w14:textId="77777777" w:rsidR="00844624" w:rsidRDefault="00844624" w:rsidP="00C40CBA">
      <w:pPr>
        <w:rPr>
          <w:rFonts w:cstheme="minorHAnsi"/>
          <w:b/>
          <w:bCs/>
        </w:rPr>
      </w:pPr>
    </w:p>
    <w:p w14:paraId="24D0AF10" w14:textId="77777777" w:rsidR="00D45B16" w:rsidRDefault="00D45B16" w:rsidP="00D45B16">
      <w:pPr>
        <w:pStyle w:val="NormalWeb"/>
        <w:shd w:val="clear" w:color="auto" w:fill="FFFFFF"/>
        <w:spacing w:before="0" w:beforeAutospacing="0" w:after="0" w:afterAutospacing="0"/>
        <w:rPr>
          <w:rFonts w:asciiTheme="minorHAnsi" w:hAnsiTheme="minorHAnsi" w:cstheme="minorHAnsi"/>
          <w:color w:val="7B6E65"/>
          <w:sz w:val="22"/>
          <w:szCs w:val="22"/>
        </w:rPr>
      </w:pPr>
    </w:p>
    <w:p w14:paraId="3CE82469" w14:textId="483A96CF" w:rsidR="00D45B16" w:rsidRPr="00742483" w:rsidRDefault="00D45B16" w:rsidP="00D45B16">
      <w:pPr>
        <w:pStyle w:val="NormalWeb"/>
        <w:shd w:val="clear" w:color="auto" w:fill="FFFFFF"/>
        <w:spacing w:before="0" w:beforeAutospacing="0" w:after="0" w:afterAutospacing="0"/>
        <w:rPr>
          <w:color w:val="7B6E65"/>
          <w:sz w:val="22"/>
          <w:szCs w:val="22"/>
        </w:rPr>
      </w:pPr>
      <w:r w:rsidRPr="00742483">
        <w:rPr>
          <w:sz w:val="22"/>
          <w:szCs w:val="22"/>
        </w:rPr>
        <w:t xml:space="preserve">Visit the CDI website at - </w:t>
      </w:r>
      <w:hyperlink r:id="rId13" w:history="1">
        <w:r w:rsidRPr="00742483">
          <w:rPr>
            <w:rStyle w:val="Hyperlink"/>
            <w:sz w:val="22"/>
            <w:szCs w:val="22"/>
          </w:rPr>
          <w:t>https://www.centerfordisabilityinclusion.org/</w:t>
        </w:r>
      </w:hyperlink>
    </w:p>
    <w:p w14:paraId="6E7AA2ED" w14:textId="77777777" w:rsidR="00D45B16" w:rsidRPr="00742483" w:rsidRDefault="00D45B16" w:rsidP="00D45B16">
      <w:pPr>
        <w:pStyle w:val="NormalWeb"/>
        <w:shd w:val="clear" w:color="auto" w:fill="FFFFFF"/>
        <w:spacing w:before="0" w:beforeAutospacing="0" w:after="0" w:afterAutospacing="0"/>
        <w:rPr>
          <w:color w:val="7B6E65"/>
          <w:sz w:val="22"/>
          <w:szCs w:val="22"/>
        </w:rPr>
      </w:pPr>
    </w:p>
    <w:p w14:paraId="52F1574B" w14:textId="409CA08A" w:rsidR="00FD5DAB" w:rsidRPr="00742483" w:rsidRDefault="00D45B16" w:rsidP="00D45B16">
      <w:pPr>
        <w:pStyle w:val="NormalWeb"/>
        <w:shd w:val="clear" w:color="auto" w:fill="FFFFFF"/>
        <w:spacing w:before="0" w:beforeAutospacing="0" w:after="0" w:afterAutospacing="0"/>
        <w:rPr>
          <w:sz w:val="22"/>
          <w:szCs w:val="22"/>
        </w:rPr>
      </w:pPr>
      <w:r w:rsidRPr="00742483">
        <w:rPr>
          <w:sz w:val="22"/>
          <w:szCs w:val="22"/>
        </w:rPr>
        <w:t xml:space="preserve">To unsubscribe </w:t>
      </w:r>
      <w:r w:rsidR="00FD5DAB" w:rsidRPr="00742483">
        <w:rPr>
          <w:sz w:val="22"/>
          <w:szCs w:val="22"/>
        </w:rPr>
        <w:t>from CDI</w:t>
      </w:r>
      <w:r w:rsidRPr="00742483">
        <w:rPr>
          <w:sz w:val="22"/>
          <w:szCs w:val="22"/>
        </w:rPr>
        <w:t xml:space="preserve"> emails, please </w:t>
      </w:r>
      <w:r w:rsidR="00FD5DAB" w:rsidRPr="00742483">
        <w:rPr>
          <w:sz w:val="22"/>
          <w:szCs w:val="22"/>
        </w:rPr>
        <w:t xml:space="preserve">email Brenda Perkins at </w:t>
      </w:r>
      <w:hyperlink r:id="rId14" w:history="1">
        <w:r w:rsidR="00FD5DAB" w:rsidRPr="00742483">
          <w:rPr>
            <w:rStyle w:val="Hyperlink"/>
            <w:sz w:val="22"/>
            <w:szCs w:val="22"/>
          </w:rPr>
          <w:t>bperkins@centerfordisabilityinclusion.org</w:t>
        </w:r>
      </w:hyperlink>
    </w:p>
    <w:sectPr w:rsidR="00FD5DAB" w:rsidRPr="00742483" w:rsidSect="00F71A0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71CA6"/>
    <w:multiLevelType w:val="hybridMultilevel"/>
    <w:tmpl w:val="987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50910"/>
    <w:multiLevelType w:val="hybridMultilevel"/>
    <w:tmpl w:val="AFB2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D5122"/>
    <w:multiLevelType w:val="multilevel"/>
    <w:tmpl w:val="752E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A5E1F"/>
    <w:multiLevelType w:val="hybridMultilevel"/>
    <w:tmpl w:val="28F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33003"/>
    <w:multiLevelType w:val="hybridMultilevel"/>
    <w:tmpl w:val="419A04FE"/>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BFB"/>
    <w:multiLevelType w:val="multilevel"/>
    <w:tmpl w:val="AB16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A0F3D"/>
    <w:multiLevelType w:val="hybridMultilevel"/>
    <w:tmpl w:val="770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90C62"/>
    <w:multiLevelType w:val="hybridMultilevel"/>
    <w:tmpl w:val="58DAF51E"/>
    <w:lvl w:ilvl="0" w:tplc="9BB8482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C653E"/>
    <w:multiLevelType w:val="hybridMultilevel"/>
    <w:tmpl w:val="9CC8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11973"/>
    <w:multiLevelType w:val="hybridMultilevel"/>
    <w:tmpl w:val="665C496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4D29BB"/>
    <w:multiLevelType w:val="hybridMultilevel"/>
    <w:tmpl w:val="CE0E6408"/>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74972"/>
    <w:multiLevelType w:val="multilevel"/>
    <w:tmpl w:val="9710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211D4"/>
    <w:multiLevelType w:val="hybridMultilevel"/>
    <w:tmpl w:val="B9D48F16"/>
    <w:lvl w:ilvl="0" w:tplc="9BB848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90B4D"/>
    <w:multiLevelType w:val="hybridMultilevel"/>
    <w:tmpl w:val="71D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97BEC"/>
    <w:multiLevelType w:val="hybridMultilevel"/>
    <w:tmpl w:val="9CE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407D9"/>
    <w:multiLevelType w:val="multilevel"/>
    <w:tmpl w:val="7768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97B72"/>
    <w:multiLevelType w:val="hybridMultilevel"/>
    <w:tmpl w:val="1CF66E4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7" w15:restartNumberingAfterBreak="0">
    <w:nsid w:val="43B54C22"/>
    <w:multiLevelType w:val="hybridMultilevel"/>
    <w:tmpl w:val="B538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10134"/>
    <w:multiLevelType w:val="multilevel"/>
    <w:tmpl w:val="CE9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126E4"/>
    <w:multiLevelType w:val="hybridMultilevel"/>
    <w:tmpl w:val="85F0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6CE7"/>
    <w:multiLevelType w:val="hybridMultilevel"/>
    <w:tmpl w:val="34BEE46A"/>
    <w:lvl w:ilvl="0" w:tplc="9BB848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7449C6"/>
    <w:multiLevelType w:val="hybridMultilevel"/>
    <w:tmpl w:val="DAF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00654"/>
    <w:multiLevelType w:val="multilevel"/>
    <w:tmpl w:val="00BA44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A1561"/>
    <w:multiLevelType w:val="multilevel"/>
    <w:tmpl w:val="B782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B1520D"/>
    <w:multiLevelType w:val="hybridMultilevel"/>
    <w:tmpl w:val="0E60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519D6"/>
    <w:multiLevelType w:val="multilevel"/>
    <w:tmpl w:val="98F4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571F2"/>
    <w:multiLevelType w:val="hybridMultilevel"/>
    <w:tmpl w:val="32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274F5"/>
    <w:multiLevelType w:val="hybridMultilevel"/>
    <w:tmpl w:val="6CA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236F6"/>
    <w:multiLevelType w:val="multilevel"/>
    <w:tmpl w:val="4FA02C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E694898"/>
    <w:multiLevelType w:val="hybridMultilevel"/>
    <w:tmpl w:val="62CA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835">
    <w:abstractNumId w:val="1"/>
  </w:num>
  <w:num w:numId="2" w16cid:durableId="1273124126">
    <w:abstractNumId w:val="27"/>
  </w:num>
  <w:num w:numId="3" w16cid:durableId="158623001">
    <w:abstractNumId w:val="10"/>
  </w:num>
  <w:num w:numId="4" w16cid:durableId="619605632">
    <w:abstractNumId w:val="4"/>
  </w:num>
  <w:num w:numId="5" w16cid:durableId="1964916275">
    <w:abstractNumId w:val="12"/>
  </w:num>
  <w:num w:numId="6" w16cid:durableId="2054619573">
    <w:abstractNumId w:val="7"/>
  </w:num>
  <w:num w:numId="7" w16cid:durableId="344866563">
    <w:abstractNumId w:val="20"/>
  </w:num>
  <w:num w:numId="8" w16cid:durableId="1842694811">
    <w:abstractNumId w:val="16"/>
  </w:num>
  <w:num w:numId="9" w16cid:durableId="1673296772">
    <w:abstractNumId w:val="9"/>
  </w:num>
  <w:num w:numId="10" w16cid:durableId="1959604616">
    <w:abstractNumId w:val="17"/>
  </w:num>
  <w:num w:numId="11" w16cid:durableId="1575124604">
    <w:abstractNumId w:val="24"/>
  </w:num>
  <w:num w:numId="12" w16cid:durableId="1474329542">
    <w:abstractNumId w:val="8"/>
  </w:num>
  <w:num w:numId="13" w16cid:durableId="5836246">
    <w:abstractNumId w:val="26"/>
  </w:num>
  <w:num w:numId="14" w16cid:durableId="1757819271">
    <w:abstractNumId w:val="22"/>
  </w:num>
  <w:num w:numId="15" w16cid:durableId="222789121">
    <w:abstractNumId w:val="19"/>
  </w:num>
  <w:num w:numId="16" w16cid:durableId="1919750709">
    <w:abstractNumId w:val="6"/>
  </w:num>
  <w:num w:numId="17" w16cid:durableId="2051759519">
    <w:abstractNumId w:val="2"/>
  </w:num>
  <w:num w:numId="18" w16cid:durableId="936404666">
    <w:abstractNumId w:val="11"/>
  </w:num>
  <w:num w:numId="19" w16cid:durableId="461926371">
    <w:abstractNumId w:val="15"/>
  </w:num>
  <w:num w:numId="20" w16cid:durableId="759714996">
    <w:abstractNumId w:val="5"/>
  </w:num>
  <w:num w:numId="21" w16cid:durableId="1458992328">
    <w:abstractNumId w:val="29"/>
  </w:num>
  <w:num w:numId="22" w16cid:durableId="1298680127">
    <w:abstractNumId w:val="14"/>
  </w:num>
  <w:num w:numId="23" w16cid:durableId="1182354341">
    <w:abstractNumId w:val="13"/>
  </w:num>
  <w:num w:numId="24" w16cid:durableId="1214269478">
    <w:abstractNumId w:val="3"/>
  </w:num>
  <w:num w:numId="25" w16cid:durableId="711075882">
    <w:abstractNumId w:val="0"/>
  </w:num>
  <w:num w:numId="26" w16cid:durableId="657852334">
    <w:abstractNumId w:val="21"/>
  </w:num>
  <w:num w:numId="27" w16cid:durableId="2114351857">
    <w:abstractNumId w:val="18"/>
  </w:num>
  <w:num w:numId="28" w16cid:durableId="2143420465">
    <w:abstractNumId w:val="23"/>
  </w:num>
  <w:num w:numId="29" w16cid:durableId="2031761440">
    <w:abstractNumId w:val="28"/>
  </w:num>
  <w:num w:numId="30" w16cid:durableId="14377514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8B"/>
    <w:rsid w:val="00007BEF"/>
    <w:rsid w:val="0001702B"/>
    <w:rsid w:val="0001707F"/>
    <w:rsid w:val="000352E5"/>
    <w:rsid w:val="00040DCF"/>
    <w:rsid w:val="0004421F"/>
    <w:rsid w:val="00045220"/>
    <w:rsid w:val="0006243D"/>
    <w:rsid w:val="000709E7"/>
    <w:rsid w:val="00071F47"/>
    <w:rsid w:val="000770EF"/>
    <w:rsid w:val="0008671B"/>
    <w:rsid w:val="00090623"/>
    <w:rsid w:val="000A707D"/>
    <w:rsid w:val="000B5E5D"/>
    <w:rsid w:val="000C58EC"/>
    <w:rsid w:val="000C7CA7"/>
    <w:rsid w:val="000E10DF"/>
    <w:rsid w:val="000E1539"/>
    <w:rsid w:val="000F1923"/>
    <w:rsid w:val="000F6FB3"/>
    <w:rsid w:val="00104286"/>
    <w:rsid w:val="001100EA"/>
    <w:rsid w:val="00126232"/>
    <w:rsid w:val="0013631B"/>
    <w:rsid w:val="00140D4C"/>
    <w:rsid w:val="001563A2"/>
    <w:rsid w:val="001675B8"/>
    <w:rsid w:val="00173682"/>
    <w:rsid w:val="001740F2"/>
    <w:rsid w:val="0019458D"/>
    <w:rsid w:val="00197082"/>
    <w:rsid w:val="001A0F0B"/>
    <w:rsid w:val="001A4F1B"/>
    <w:rsid w:val="001B1B6B"/>
    <w:rsid w:val="001C3698"/>
    <w:rsid w:val="001D4C4F"/>
    <w:rsid w:val="001E3BAE"/>
    <w:rsid w:val="001E6521"/>
    <w:rsid w:val="001E6776"/>
    <w:rsid w:val="001F158B"/>
    <w:rsid w:val="001F4B89"/>
    <w:rsid w:val="00204B0D"/>
    <w:rsid w:val="00213C6D"/>
    <w:rsid w:val="00221F90"/>
    <w:rsid w:val="00231853"/>
    <w:rsid w:val="002438B0"/>
    <w:rsid w:val="00245388"/>
    <w:rsid w:val="0024548C"/>
    <w:rsid w:val="00257BE0"/>
    <w:rsid w:val="00263338"/>
    <w:rsid w:val="00285349"/>
    <w:rsid w:val="002A0AA3"/>
    <w:rsid w:val="002A1FDA"/>
    <w:rsid w:val="002C3830"/>
    <w:rsid w:val="002C4E84"/>
    <w:rsid w:val="002D180B"/>
    <w:rsid w:val="002E1741"/>
    <w:rsid w:val="002F2B78"/>
    <w:rsid w:val="002F6260"/>
    <w:rsid w:val="002F7D83"/>
    <w:rsid w:val="0030101C"/>
    <w:rsid w:val="00303956"/>
    <w:rsid w:val="00316E1D"/>
    <w:rsid w:val="003202D6"/>
    <w:rsid w:val="00322947"/>
    <w:rsid w:val="0032591A"/>
    <w:rsid w:val="00326DE9"/>
    <w:rsid w:val="0033079B"/>
    <w:rsid w:val="00371F5A"/>
    <w:rsid w:val="003863B2"/>
    <w:rsid w:val="003A4632"/>
    <w:rsid w:val="003B176D"/>
    <w:rsid w:val="003B24E2"/>
    <w:rsid w:val="003B4F4A"/>
    <w:rsid w:val="003C52FC"/>
    <w:rsid w:val="003D13C8"/>
    <w:rsid w:val="003D3674"/>
    <w:rsid w:val="003D3811"/>
    <w:rsid w:val="003E07D3"/>
    <w:rsid w:val="003E453E"/>
    <w:rsid w:val="004147D8"/>
    <w:rsid w:val="00417567"/>
    <w:rsid w:val="004243BD"/>
    <w:rsid w:val="0043503B"/>
    <w:rsid w:val="00440FEA"/>
    <w:rsid w:val="00443C73"/>
    <w:rsid w:val="00445F34"/>
    <w:rsid w:val="00463DE3"/>
    <w:rsid w:val="004847C8"/>
    <w:rsid w:val="00491670"/>
    <w:rsid w:val="004A0F39"/>
    <w:rsid w:val="004B13A0"/>
    <w:rsid w:val="004B47E2"/>
    <w:rsid w:val="004C2094"/>
    <w:rsid w:val="004C3427"/>
    <w:rsid w:val="004C5CE1"/>
    <w:rsid w:val="004F0F3F"/>
    <w:rsid w:val="004F2F40"/>
    <w:rsid w:val="00500201"/>
    <w:rsid w:val="00535687"/>
    <w:rsid w:val="005560C6"/>
    <w:rsid w:val="00561F1C"/>
    <w:rsid w:val="00591304"/>
    <w:rsid w:val="00596F90"/>
    <w:rsid w:val="005A212B"/>
    <w:rsid w:val="005A6BEE"/>
    <w:rsid w:val="005B3550"/>
    <w:rsid w:val="005B3597"/>
    <w:rsid w:val="005C052A"/>
    <w:rsid w:val="005C09D9"/>
    <w:rsid w:val="005E4470"/>
    <w:rsid w:val="005F0F21"/>
    <w:rsid w:val="0061059A"/>
    <w:rsid w:val="00617681"/>
    <w:rsid w:val="00617881"/>
    <w:rsid w:val="00646317"/>
    <w:rsid w:val="00654515"/>
    <w:rsid w:val="00655A00"/>
    <w:rsid w:val="006573E2"/>
    <w:rsid w:val="00671573"/>
    <w:rsid w:val="006A66E0"/>
    <w:rsid w:val="006E2F25"/>
    <w:rsid w:val="006E301E"/>
    <w:rsid w:val="006E7ED7"/>
    <w:rsid w:val="006F7162"/>
    <w:rsid w:val="00705641"/>
    <w:rsid w:val="0070630F"/>
    <w:rsid w:val="00706311"/>
    <w:rsid w:val="00735EA5"/>
    <w:rsid w:val="00741658"/>
    <w:rsid w:val="00742483"/>
    <w:rsid w:val="00752AEC"/>
    <w:rsid w:val="007550C4"/>
    <w:rsid w:val="007659CF"/>
    <w:rsid w:val="00782AB3"/>
    <w:rsid w:val="00792580"/>
    <w:rsid w:val="007A5E09"/>
    <w:rsid w:val="007B3EF0"/>
    <w:rsid w:val="007B5272"/>
    <w:rsid w:val="007C0A98"/>
    <w:rsid w:val="007D74BE"/>
    <w:rsid w:val="007E3F3E"/>
    <w:rsid w:val="007F2C79"/>
    <w:rsid w:val="007F520C"/>
    <w:rsid w:val="007F6875"/>
    <w:rsid w:val="00810FA3"/>
    <w:rsid w:val="00824D86"/>
    <w:rsid w:val="008260FD"/>
    <w:rsid w:val="008329F5"/>
    <w:rsid w:val="00844624"/>
    <w:rsid w:val="008522FF"/>
    <w:rsid w:val="008549F7"/>
    <w:rsid w:val="00856A97"/>
    <w:rsid w:val="008603AD"/>
    <w:rsid w:val="0086715B"/>
    <w:rsid w:val="00867BEF"/>
    <w:rsid w:val="0087310F"/>
    <w:rsid w:val="00883503"/>
    <w:rsid w:val="00885290"/>
    <w:rsid w:val="008B391D"/>
    <w:rsid w:val="008C23C2"/>
    <w:rsid w:val="008C4757"/>
    <w:rsid w:val="008D0142"/>
    <w:rsid w:val="008D75DD"/>
    <w:rsid w:val="008E23EC"/>
    <w:rsid w:val="008E5D12"/>
    <w:rsid w:val="008F20AC"/>
    <w:rsid w:val="008F22B5"/>
    <w:rsid w:val="008F71BF"/>
    <w:rsid w:val="00902CC2"/>
    <w:rsid w:val="009059B9"/>
    <w:rsid w:val="00910161"/>
    <w:rsid w:val="009154EC"/>
    <w:rsid w:val="009368F1"/>
    <w:rsid w:val="009509A9"/>
    <w:rsid w:val="0095599C"/>
    <w:rsid w:val="00975B1B"/>
    <w:rsid w:val="00976C76"/>
    <w:rsid w:val="00986332"/>
    <w:rsid w:val="0099790F"/>
    <w:rsid w:val="00997EC2"/>
    <w:rsid w:val="009A34A7"/>
    <w:rsid w:val="009C12CF"/>
    <w:rsid w:val="009C6056"/>
    <w:rsid w:val="009D1511"/>
    <w:rsid w:val="009D523F"/>
    <w:rsid w:val="009E05C1"/>
    <w:rsid w:val="009F47B2"/>
    <w:rsid w:val="009F7183"/>
    <w:rsid w:val="009F7A8A"/>
    <w:rsid w:val="00A05E52"/>
    <w:rsid w:val="00A1425B"/>
    <w:rsid w:val="00A24632"/>
    <w:rsid w:val="00A307D8"/>
    <w:rsid w:val="00A32A0C"/>
    <w:rsid w:val="00A66BA7"/>
    <w:rsid w:val="00A82EBC"/>
    <w:rsid w:val="00A84DA8"/>
    <w:rsid w:val="00AA6120"/>
    <w:rsid w:val="00AB2852"/>
    <w:rsid w:val="00AC0D80"/>
    <w:rsid w:val="00AE367B"/>
    <w:rsid w:val="00AE45C4"/>
    <w:rsid w:val="00AE798D"/>
    <w:rsid w:val="00AF1A2E"/>
    <w:rsid w:val="00AF2F99"/>
    <w:rsid w:val="00AF55FB"/>
    <w:rsid w:val="00B051EC"/>
    <w:rsid w:val="00B269C9"/>
    <w:rsid w:val="00B35BEC"/>
    <w:rsid w:val="00B41EE3"/>
    <w:rsid w:val="00B428BC"/>
    <w:rsid w:val="00B4454C"/>
    <w:rsid w:val="00B507D6"/>
    <w:rsid w:val="00B55169"/>
    <w:rsid w:val="00B57F97"/>
    <w:rsid w:val="00B71EA4"/>
    <w:rsid w:val="00B92001"/>
    <w:rsid w:val="00B94A6F"/>
    <w:rsid w:val="00B94F5B"/>
    <w:rsid w:val="00BC1F0F"/>
    <w:rsid w:val="00BC36CF"/>
    <w:rsid w:val="00BC43C3"/>
    <w:rsid w:val="00BC4DB6"/>
    <w:rsid w:val="00BC5C45"/>
    <w:rsid w:val="00BD379F"/>
    <w:rsid w:val="00C02882"/>
    <w:rsid w:val="00C23C26"/>
    <w:rsid w:val="00C40CBA"/>
    <w:rsid w:val="00C44B1E"/>
    <w:rsid w:val="00C44EC4"/>
    <w:rsid w:val="00C4649A"/>
    <w:rsid w:val="00C56FB2"/>
    <w:rsid w:val="00C63333"/>
    <w:rsid w:val="00C65841"/>
    <w:rsid w:val="00C7381C"/>
    <w:rsid w:val="00C81C25"/>
    <w:rsid w:val="00C832C3"/>
    <w:rsid w:val="00CA3C91"/>
    <w:rsid w:val="00CB6E0F"/>
    <w:rsid w:val="00CC41F3"/>
    <w:rsid w:val="00CC5F87"/>
    <w:rsid w:val="00CD3E88"/>
    <w:rsid w:val="00CE3589"/>
    <w:rsid w:val="00CE4B9F"/>
    <w:rsid w:val="00D027F1"/>
    <w:rsid w:val="00D03913"/>
    <w:rsid w:val="00D14620"/>
    <w:rsid w:val="00D45B16"/>
    <w:rsid w:val="00D47A77"/>
    <w:rsid w:val="00D5261C"/>
    <w:rsid w:val="00D561AA"/>
    <w:rsid w:val="00D57192"/>
    <w:rsid w:val="00D7012A"/>
    <w:rsid w:val="00D75013"/>
    <w:rsid w:val="00D870CE"/>
    <w:rsid w:val="00DA32DD"/>
    <w:rsid w:val="00DA4042"/>
    <w:rsid w:val="00DC06D6"/>
    <w:rsid w:val="00DC3754"/>
    <w:rsid w:val="00DC4EEA"/>
    <w:rsid w:val="00DC62A1"/>
    <w:rsid w:val="00DD3578"/>
    <w:rsid w:val="00DE2117"/>
    <w:rsid w:val="00DE75EE"/>
    <w:rsid w:val="00DF2CE2"/>
    <w:rsid w:val="00E01E90"/>
    <w:rsid w:val="00E03BCC"/>
    <w:rsid w:val="00E214DA"/>
    <w:rsid w:val="00E30E77"/>
    <w:rsid w:val="00E52129"/>
    <w:rsid w:val="00E55FCA"/>
    <w:rsid w:val="00E67C2A"/>
    <w:rsid w:val="00E760B3"/>
    <w:rsid w:val="00E91F0D"/>
    <w:rsid w:val="00E944A3"/>
    <w:rsid w:val="00E94C40"/>
    <w:rsid w:val="00EB4D0D"/>
    <w:rsid w:val="00EB7A6D"/>
    <w:rsid w:val="00EC4B77"/>
    <w:rsid w:val="00ED5477"/>
    <w:rsid w:val="00EE1474"/>
    <w:rsid w:val="00EE35AD"/>
    <w:rsid w:val="00EE4EC8"/>
    <w:rsid w:val="00F20061"/>
    <w:rsid w:val="00F237E0"/>
    <w:rsid w:val="00F365D1"/>
    <w:rsid w:val="00F420E5"/>
    <w:rsid w:val="00F610C7"/>
    <w:rsid w:val="00F640C0"/>
    <w:rsid w:val="00F64B36"/>
    <w:rsid w:val="00F70022"/>
    <w:rsid w:val="00F71A04"/>
    <w:rsid w:val="00F72CEE"/>
    <w:rsid w:val="00F74CA1"/>
    <w:rsid w:val="00F81B3B"/>
    <w:rsid w:val="00F91B54"/>
    <w:rsid w:val="00F93199"/>
    <w:rsid w:val="00FA422F"/>
    <w:rsid w:val="00FA782E"/>
    <w:rsid w:val="00FB2776"/>
    <w:rsid w:val="00FB386D"/>
    <w:rsid w:val="00FC0A3F"/>
    <w:rsid w:val="00FC5BB7"/>
    <w:rsid w:val="00FC73B4"/>
    <w:rsid w:val="00FD0EE4"/>
    <w:rsid w:val="00FD2C77"/>
    <w:rsid w:val="00FD5DAB"/>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248A"/>
  <w15:chartTrackingRefBased/>
  <w15:docId w15:val="{4984707D-597F-49A4-8010-73FA4827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07D3"/>
    <w:pPr>
      <w:spacing w:before="100" w:beforeAutospacing="1" w:after="100" w:afterAutospacing="1"/>
    </w:pPr>
  </w:style>
  <w:style w:type="character" w:styleId="Hyperlink">
    <w:name w:val="Hyperlink"/>
    <w:basedOn w:val="DefaultParagraphFont"/>
    <w:uiPriority w:val="99"/>
    <w:unhideWhenUsed/>
    <w:rsid w:val="003E07D3"/>
    <w:rPr>
      <w:color w:val="0000FF"/>
      <w:u w:val="single"/>
    </w:rPr>
  </w:style>
  <w:style w:type="paragraph" w:styleId="ListParagraph">
    <w:name w:val="List Paragraph"/>
    <w:basedOn w:val="Normal"/>
    <w:uiPriority w:val="34"/>
    <w:qFormat/>
    <w:rsid w:val="007C0A98"/>
    <w:pPr>
      <w:ind w:left="720"/>
      <w:contextualSpacing/>
    </w:pPr>
  </w:style>
  <w:style w:type="character" w:styleId="UnresolvedMention">
    <w:name w:val="Unresolved Mention"/>
    <w:basedOn w:val="DefaultParagraphFont"/>
    <w:uiPriority w:val="99"/>
    <w:semiHidden/>
    <w:unhideWhenUsed/>
    <w:rsid w:val="007F2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3125">
      <w:bodyDiv w:val="1"/>
      <w:marLeft w:val="0"/>
      <w:marRight w:val="0"/>
      <w:marTop w:val="0"/>
      <w:marBottom w:val="0"/>
      <w:divBdr>
        <w:top w:val="none" w:sz="0" w:space="0" w:color="auto"/>
        <w:left w:val="none" w:sz="0" w:space="0" w:color="auto"/>
        <w:bottom w:val="none" w:sz="0" w:space="0" w:color="auto"/>
        <w:right w:val="none" w:sz="0" w:space="0" w:color="auto"/>
      </w:divBdr>
    </w:div>
    <w:div w:id="84888111">
      <w:bodyDiv w:val="1"/>
      <w:marLeft w:val="0"/>
      <w:marRight w:val="0"/>
      <w:marTop w:val="0"/>
      <w:marBottom w:val="0"/>
      <w:divBdr>
        <w:top w:val="none" w:sz="0" w:space="0" w:color="auto"/>
        <w:left w:val="none" w:sz="0" w:space="0" w:color="auto"/>
        <w:bottom w:val="none" w:sz="0" w:space="0" w:color="auto"/>
        <w:right w:val="none" w:sz="0" w:space="0" w:color="auto"/>
      </w:divBdr>
    </w:div>
    <w:div w:id="160509494">
      <w:bodyDiv w:val="1"/>
      <w:marLeft w:val="0"/>
      <w:marRight w:val="0"/>
      <w:marTop w:val="0"/>
      <w:marBottom w:val="0"/>
      <w:divBdr>
        <w:top w:val="none" w:sz="0" w:space="0" w:color="auto"/>
        <w:left w:val="none" w:sz="0" w:space="0" w:color="auto"/>
        <w:bottom w:val="none" w:sz="0" w:space="0" w:color="auto"/>
        <w:right w:val="none" w:sz="0" w:space="0" w:color="auto"/>
      </w:divBdr>
    </w:div>
    <w:div w:id="171801221">
      <w:bodyDiv w:val="1"/>
      <w:marLeft w:val="0"/>
      <w:marRight w:val="0"/>
      <w:marTop w:val="0"/>
      <w:marBottom w:val="0"/>
      <w:divBdr>
        <w:top w:val="none" w:sz="0" w:space="0" w:color="auto"/>
        <w:left w:val="none" w:sz="0" w:space="0" w:color="auto"/>
        <w:bottom w:val="none" w:sz="0" w:space="0" w:color="auto"/>
        <w:right w:val="none" w:sz="0" w:space="0" w:color="auto"/>
      </w:divBdr>
    </w:div>
    <w:div w:id="181632701">
      <w:bodyDiv w:val="1"/>
      <w:marLeft w:val="0"/>
      <w:marRight w:val="0"/>
      <w:marTop w:val="0"/>
      <w:marBottom w:val="0"/>
      <w:divBdr>
        <w:top w:val="none" w:sz="0" w:space="0" w:color="auto"/>
        <w:left w:val="none" w:sz="0" w:space="0" w:color="auto"/>
        <w:bottom w:val="none" w:sz="0" w:space="0" w:color="auto"/>
        <w:right w:val="none" w:sz="0" w:space="0" w:color="auto"/>
      </w:divBdr>
    </w:div>
    <w:div w:id="241257696">
      <w:bodyDiv w:val="1"/>
      <w:marLeft w:val="0"/>
      <w:marRight w:val="0"/>
      <w:marTop w:val="0"/>
      <w:marBottom w:val="0"/>
      <w:divBdr>
        <w:top w:val="none" w:sz="0" w:space="0" w:color="auto"/>
        <w:left w:val="none" w:sz="0" w:space="0" w:color="auto"/>
        <w:bottom w:val="none" w:sz="0" w:space="0" w:color="auto"/>
        <w:right w:val="none" w:sz="0" w:space="0" w:color="auto"/>
      </w:divBdr>
    </w:div>
    <w:div w:id="277882675">
      <w:bodyDiv w:val="1"/>
      <w:marLeft w:val="0"/>
      <w:marRight w:val="0"/>
      <w:marTop w:val="0"/>
      <w:marBottom w:val="0"/>
      <w:divBdr>
        <w:top w:val="none" w:sz="0" w:space="0" w:color="auto"/>
        <w:left w:val="none" w:sz="0" w:space="0" w:color="auto"/>
        <w:bottom w:val="none" w:sz="0" w:space="0" w:color="auto"/>
        <w:right w:val="none" w:sz="0" w:space="0" w:color="auto"/>
      </w:divBdr>
    </w:div>
    <w:div w:id="342518929">
      <w:bodyDiv w:val="1"/>
      <w:marLeft w:val="0"/>
      <w:marRight w:val="0"/>
      <w:marTop w:val="0"/>
      <w:marBottom w:val="0"/>
      <w:divBdr>
        <w:top w:val="none" w:sz="0" w:space="0" w:color="auto"/>
        <w:left w:val="none" w:sz="0" w:space="0" w:color="auto"/>
        <w:bottom w:val="none" w:sz="0" w:space="0" w:color="auto"/>
        <w:right w:val="none" w:sz="0" w:space="0" w:color="auto"/>
      </w:divBdr>
    </w:div>
    <w:div w:id="729154199">
      <w:bodyDiv w:val="1"/>
      <w:marLeft w:val="0"/>
      <w:marRight w:val="0"/>
      <w:marTop w:val="0"/>
      <w:marBottom w:val="0"/>
      <w:divBdr>
        <w:top w:val="none" w:sz="0" w:space="0" w:color="auto"/>
        <w:left w:val="none" w:sz="0" w:space="0" w:color="auto"/>
        <w:bottom w:val="none" w:sz="0" w:space="0" w:color="auto"/>
        <w:right w:val="none" w:sz="0" w:space="0" w:color="auto"/>
      </w:divBdr>
    </w:div>
    <w:div w:id="761220475">
      <w:bodyDiv w:val="1"/>
      <w:marLeft w:val="0"/>
      <w:marRight w:val="0"/>
      <w:marTop w:val="0"/>
      <w:marBottom w:val="0"/>
      <w:divBdr>
        <w:top w:val="none" w:sz="0" w:space="0" w:color="auto"/>
        <w:left w:val="none" w:sz="0" w:space="0" w:color="auto"/>
        <w:bottom w:val="none" w:sz="0" w:space="0" w:color="auto"/>
        <w:right w:val="none" w:sz="0" w:space="0" w:color="auto"/>
      </w:divBdr>
    </w:div>
    <w:div w:id="803354226">
      <w:bodyDiv w:val="1"/>
      <w:marLeft w:val="0"/>
      <w:marRight w:val="0"/>
      <w:marTop w:val="0"/>
      <w:marBottom w:val="0"/>
      <w:divBdr>
        <w:top w:val="none" w:sz="0" w:space="0" w:color="auto"/>
        <w:left w:val="none" w:sz="0" w:space="0" w:color="auto"/>
        <w:bottom w:val="none" w:sz="0" w:space="0" w:color="auto"/>
        <w:right w:val="none" w:sz="0" w:space="0" w:color="auto"/>
      </w:divBdr>
    </w:div>
    <w:div w:id="900092792">
      <w:bodyDiv w:val="1"/>
      <w:marLeft w:val="0"/>
      <w:marRight w:val="0"/>
      <w:marTop w:val="0"/>
      <w:marBottom w:val="0"/>
      <w:divBdr>
        <w:top w:val="none" w:sz="0" w:space="0" w:color="auto"/>
        <w:left w:val="none" w:sz="0" w:space="0" w:color="auto"/>
        <w:bottom w:val="none" w:sz="0" w:space="0" w:color="auto"/>
        <w:right w:val="none" w:sz="0" w:space="0" w:color="auto"/>
      </w:divBdr>
    </w:div>
    <w:div w:id="950169742">
      <w:bodyDiv w:val="1"/>
      <w:marLeft w:val="0"/>
      <w:marRight w:val="0"/>
      <w:marTop w:val="0"/>
      <w:marBottom w:val="0"/>
      <w:divBdr>
        <w:top w:val="none" w:sz="0" w:space="0" w:color="auto"/>
        <w:left w:val="none" w:sz="0" w:space="0" w:color="auto"/>
        <w:bottom w:val="none" w:sz="0" w:space="0" w:color="auto"/>
        <w:right w:val="none" w:sz="0" w:space="0" w:color="auto"/>
      </w:divBdr>
    </w:div>
    <w:div w:id="1048726948">
      <w:bodyDiv w:val="1"/>
      <w:marLeft w:val="0"/>
      <w:marRight w:val="0"/>
      <w:marTop w:val="0"/>
      <w:marBottom w:val="0"/>
      <w:divBdr>
        <w:top w:val="none" w:sz="0" w:space="0" w:color="auto"/>
        <w:left w:val="none" w:sz="0" w:space="0" w:color="auto"/>
        <w:bottom w:val="none" w:sz="0" w:space="0" w:color="auto"/>
        <w:right w:val="none" w:sz="0" w:space="0" w:color="auto"/>
      </w:divBdr>
    </w:div>
    <w:div w:id="1105419310">
      <w:bodyDiv w:val="1"/>
      <w:marLeft w:val="0"/>
      <w:marRight w:val="0"/>
      <w:marTop w:val="0"/>
      <w:marBottom w:val="0"/>
      <w:divBdr>
        <w:top w:val="none" w:sz="0" w:space="0" w:color="auto"/>
        <w:left w:val="none" w:sz="0" w:space="0" w:color="auto"/>
        <w:bottom w:val="none" w:sz="0" w:space="0" w:color="auto"/>
        <w:right w:val="none" w:sz="0" w:space="0" w:color="auto"/>
      </w:divBdr>
    </w:div>
    <w:div w:id="1113326707">
      <w:bodyDiv w:val="1"/>
      <w:marLeft w:val="0"/>
      <w:marRight w:val="0"/>
      <w:marTop w:val="0"/>
      <w:marBottom w:val="0"/>
      <w:divBdr>
        <w:top w:val="none" w:sz="0" w:space="0" w:color="auto"/>
        <w:left w:val="none" w:sz="0" w:space="0" w:color="auto"/>
        <w:bottom w:val="none" w:sz="0" w:space="0" w:color="auto"/>
        <w:right w:val="none" w:sz="0" w:space="0" w:color="auto"/>
      </w:divBdr>
    </w:div>
    <w:div w:id="1132745958">
      <w:bodyDiv w:val="1"/>
      <w:marLeft w:val="0"/>
      <w:marRight w:val="0"/>
      <w:marTop w:val="0"/>
      <w:marBottom w:val="0"/>
      <w:divBdr>
        <w:top w:val="none" w:sz="0" w:space="0" w:color="auto"/>
        <w:left w:val="none" w:sz="0" w:space="0" w:color="auto"/>
        <w:bottom w:val="none" w:sz="0" w:space="0" w:color="auto"/>
        <w:right w:val="none" w:sz="0" w:space="0" w:color="auto"/>
      </w:divBdr>
    </w:div>
    <w:div w:id="1162770521">
      <w:bodyDiv w:val="1"/>
      <w:marLeft w:val="0"/>
      <w:marRight w:val="0"/>
      <w:marTop w:val="0"/>
      <w:marBottom w:val="0"/>
      <w:divBdr>
        <w:top w:val="none" w:sz="0" w:space="0" w:color="auto"/>
        <w:left w:val="none" w:sz="0" w:space="0" w:color="auto"/>
        <w:bottom w:val="none" w:sz="0" w:space="0" w:color="auto"/>
        <w:right w:val="none" w:sz="0" w:space="0" w:color="auto"/>
      </w:divBdr>
    </w:div>
    <w:div w:id="1198545036">
      <w:bodyDiv w:val="1"/>
      <w:marLeft w:val="0"/>
      <w:marRight w:val="0"/>
      <w:marTop w:val="0"/>
      <w:marBottom w:val="0"/>
      <w:divBdr>
        <w:top w:val="none" w:sz="0" w:space="0" w:color="auto"/>
        <w:left w:val="none" w:sz="0" w:space="0" w:color="auto"/>
        <w:bottom w:val="none" w:sz="0" w:space="0" w:color="auto"/>
        <w:right w:val="none" w:sz="0" w:space="0" w:color="auto"/>
      </w:divBdr>
    </w:div>
    <w:div w:id="1236862245">
      <w:bodyDiv w:val="1"/>
      <w:marLeft w:val="0"/>
      <w:marRight w:val="0"/>
      <w:marTop w:val="0"/>
      <w:marBottom w:val="0"/>
      <w:divBdr>
        <w:top w:val="none" w:sz="0" w:space="0" w:color="auto"/>
        <w:left w:val="none" w:sz="0" w:space="0" w:color="auto"/>
        <w:bottom w:val="none" w:sz="0" w:space="0" w:color="auto"/>
        <w:right w:val="none" w:sz="0" w:space="0" w:color="auto"/>
      </w:divBdr>
    </w:div>
    <w:div w:id="1258099086">
      <w:bodyDiv w:val="1"/>
      <w:marLeft w:val="0"/>
      <w:marRight w:val="0"/>
      <w:marTop w:val="0"/>
      <w:marBottom w:val="0"/>
      <w:divBdr>
        <w:top w:val="none" w:sz="0" w:space="0" w:color="auto"/>
        <w:left w:val="none" w:sz="0" w:space="0" w:color="auto"/>
        <w:bottom w:val="none" w:sz="0" w:space="0" w:color="auto"/>
        <w:right w:val="none" w:sz="0" w:space="0" w:color="auto"/>
      </w:divBdr>
    </w:div>
    <w:div w:id="1262568928">
      <w:bodyDiv w:val="1"/>
      <w:marLeft w:val="0"/>
      <w:marRight w:val="0"/>
      <w:marTop w:val="0"/>
      <w:marBottom w:val="0"/>
      <w:divBdr>
        <w:top w:val="none" w:sz="0" w:space="0" w:color="auto"/>
        <w:left w:val="none" w:sz="0" w:space="0" w:color="auto"/>
        <w:bottom w:val="none" w:sz="0" w:space="0" w:color="auto"/>
        <w:right w:val="none" w:sz="0" w:space="0" w:color="auto"/>
      </w:divBdr>
    </w:div>
    <w:div w:id="1359887244">
      <w:bodyDiv w:val="1"/>
      <w:marLeft w:val="0"/>
      <w:marRight w:val="0"/>
      <w:marTop w:val="0"/>
      <w:marBottom w:val="0"/>
      <w:divBdr>
        <w:top w:val="none" w:sz="0" w:space="0" w:color="auto"/>
        <w:left w:val="none" w:sz="0" w:space="0" w:color="auto"/>
        <w:bottom w:val="none" w:sz="0" w:space="0" w:color="auto"/>
        <w:right w:val="none" w:sz="0" w:space="0" w:color="auto"/>
      </w:divBdr>
    </w:div>
    <w:div w:id="1362123757">
      <w:bodyDiv w:val="1"/>
      <w:marLeft w:val="0"/>
      <w:marRight w:val="0"/>
      <w:marTop w:val="0"/>
      <w:marBottom w:val="0"/>
      <w:divBdr>
        <w:top w:val="none" w:sz="0" w:space="0" w:color="auto"/>
        <w:left w:val="none" w:sz="0" w:space="0" w:color="auto"/>
        <w:bottom w:val="none" w:sz="0" w:space="0" w:color="auto"/>
        <w:right w:val="none" w:sz="0" w:space="0" w:color="auto"/>
      </w:divBdr>
    </w:div>
    <w:div w:id="1450588278">
      <w:bodyDiv w:val="1"/>
      <w:marLeft w:val="0"/>
      <w:marRight w:val="0"/>
      <w:marTop w:val="0"/>
      <w:marBottom w:val="0"/>
      <w:divBdr>
        <w:top w:val="none" w:sz="0" w:space="0" w:color="auto"/>
        <w:left w:val="none" w:sz="0" w:space="0" w:color="auto"/>
        <w:bottom w:val="none" w:sz="0" w:space="0" w:color="auto"/>
        <w:right w:val="none" w:sz="0" w:space="0" w:color="auto"/>
      </w:divBdr>
    </w:div>
    <w:div w:id="1527866523">
      <w:bodyDiv w:val="1"/>
      <w:marLeft w:val="0"/>
      <w:marRight w:val="0"/>
      <w:marTop w:val="0"/>
      <w:marBottom w:val="0"/>
      <w:divBdr>
        <w:top w:val="none" w:sz="0" w:space="0" w:color="auto"/>
        <w:left w:val="none" w:sz="0" w:space="0" w:color="auto"/>
        <w:bottom w:val="none" w:sz="0" w:space="0" w:color="auto"/>
        <w:right w:val="none" w:sz="0" w:space="0" w:color="auto"/>
      </w:divBdr>
    </w:div>
    <w:div w:id="1558514608">
      <w:bodyDiv w:val="1"/>
      <w:marLeft w:val="0"/>
      <w:marRight w:val="0"/>
      <w:marTop w:val="0"/>
      <w:marBottom w:val="0"/>
      <w:divBdr>
        <w:top w:val="none" w:sz="0" w:space="0" w:color="auto"/>
        <w:left w:val="none" w:sz="0" w:space="0" w:color="auto"/>
        <w:bottom w:val="none" w:sz="0" w:space="0" w:color="auto"/>
        <w:right w:val="none" w:sz="0" w:space="0" w:color="auto"/>
      </w:divBdr>
    </w:div>
    <w:div w:id="1560170199">
      <w:bodyDiv w:val="1"/>
      <w:marLeft w:val="0"/>
      <w:marRight w:val="0"/>
      <w:marTop w:val="0"/>
      <w:marBottom w:val="0"/>
      <w:divBdr>
        <w:top w:val="none" w:sz="0" w:space="0" w:color="auto"/>
        <w:left w:val="none" w:sz="0" w:space="0" w:color="auto"/>
        <w:bottom w:val="none" w:sz="0" w:space="0" w:color="auto"/>
        <w:right w:val="none" w:sz="0" w:space="0" w:color="auto"/>
      </w:divBdr>
    </w:div>
    <w:div w:id="1624195393">
      <w:bodyDiv w:val="1"/>
      <w:marLeft w:val="0"/>
      <w:marRight w:val="0"/>
      <w:marTop w:val="0"/>
      <w:marBottom w:val="0"/>
      <w:divBdr>
        <w:top w:val="none" w:sz="0" w:space="0" w:color="auto"/>
        <w:left w:val="none" w:sz="0" w:space="0" w:color="auto"/>
        <w:bottom w:val="none" w:sz="0" w:space="0" w:color="auto"/>
        <w:right w:val="none" w:sz="0" w:space="0" w:color="auto"/>
      </w:divBdr>
    </w:div>
    <w:div w:id="1662276804">
      <w:bodyDiv w:val="1"/>
      <w:marLeft w:val="0"/>
      <w:marRight w:val="0"/>
      <w:marTop w:val="0"/>
      <w:marBottom w:val="0"/>
      <w:divBdr>
        <w:top w:val="none" w:sz="0" w:space="0" w:color="auto"/>
        <w:left w:val="none" w:sz="0" w:space="0" w:color="auto"/>
        <w:bottom w:val="none" w:sz="0" w:space="0" w:color="auto"/>
        <w:right w:val="none" w:sz="0" w:space="0" w:color="auto"/>
      </w:divBdr>
    </w:div>
    <w:div w:id="1754010168">
      <w:bodyDiv w:val="1"/>
      <w:marLeft w:val="0"/>
      <w:marRight w:val="0"/>
      <w:marTop w:val="0"/>
      <w:marBottom w:val="0"/>
      <w:divBdr>
        <w:top w:val="none" w:sz="0" w:space="0" w:color="auto"/>
        <w:left w:val="none" w:sz="0" w:space="0" w:color="auto"/>
        <w:bottom w:val="none" w:sz="0" w:space="0" w:color="auto"/>
        <w:right w:val="none" w:sz="0" w:space="0" w:color="auto"/>
      </w:divBdr>
    </w:div>
    <w:div w:id="1920481069">
      <w:bodyDiv w:val="1"/>
      <w:marLeft w:val="0"/>
      <w:marRight w:val="0"/>
      <w:marTop w:val="0"/>
      <w:marBottom w:val="0"/>
      <w:divBdr>
        <w:top w:val="none" w:sz="0" w:space="0" w:color="auto"/>
        <w:left w:val="none" w:sz="0" w:space="0" w:color="auto"/>
        <w:bottom w:val="none" w:sz="0" w:space="0" w:color="auto"/>
        <w:right w:val="none" w:sz="0" w:space="0" w:color="auto"/>
      </w:divBdr>
    </w:div>
    <w:div w:id="1968924994">
      <w:bodyDiv w:val="1"/>
      <w:marLeft w:val="0"/>
      <w:marRight w:val="0"/>
      <w:marTop w:val="0"/>
      <w:marBottom w:val="0"/>
      <w:divBdr>
        <w:top w:val="none" w:sz="0" w:space="0" w:color="auto"/>
        <w:left w:val="none" w:sz="0" w:space="0" w:color="auto"/>
        <w:bottom w:val="none" w:sz="0" w:space="0" w:color="auto"/>
        <w:right w:val="none" w:sz="0" w:space="0" w:color="auto"/>
      </w:divBdr>
    </w:div>
    <w:div w:id="2102605087">
      <w:bodyDiv w:val="1"/>
      <w:marLeft w:val="0"/>
      <w:marRight w:val="0"/>
      <w:marTop w:val="0"/>
      <w:marBottom w:val="0"/>
      <w:divBdr>
        <w:top w:val="none" w:sz="0" w:space="0" w:color="auto"/>
        <w:left w:val="none" w:sz="0" w:space="0" w:color="auto"/>
        <w:bottom w:val="none" w:sz="0" w:space="0" w:color="auto"/>
        <w:right w:val="none" w:sz="0" w:space="0" w:color="auto"/>
      </w:divBdr>
    </w:div>
    <w:div w:id="2143886635">
      <w:bodyDiv w:val="1"/>
      <w:marLeft w:val="0"/>
      <w:marRight w:val="0"/>
      <w:marTop w:val="0"/>
      <w:marBottom w:val="0"/>
      <w:divBdr>
        <w:top w:val="none" w:sz="0" w:space="0" w:color="auto"/>
        <w:left w:val="none" w:sz="0" w:space="0" w:color="auto"/>
        <w:bottom w:val="none" w:sz="0" w:space="0" w:color="auto"/>
        <w:right w:val="none" w:sz="0" w:space="0" w:color="auto"/>
      </w:divBdr>
    </w:div>
    <w:div w:id="214430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lkerson@centerfordisabilityinclusion.org" TargetMode="External"/><Relationship Id="rId13" Type="http://schemas.openxmlformats.org/officeDocument/2006/relationships/hyperlink" Target="https://www.centerfordisabilityinclusion.org/" TargetMode="External"/><Relationship Id="rId3" Type="http://schemas.openxmlformats.org/officeDocument/2006/relationships/settings" Target="settings.xml"/><Relationship Id="rId7" Type="http://schemas.openxmlformats.org/officeDocument/2006/relationships/hyperlink" Target="https://www.centerfordisabilityinclusion.org/seal-of-recognition.html" TargetMode="External"/><Relationship Id="rId12" Type="http://schemas.openxmlformats.org/officeDocument/2006/relationships/image" Target="media/image1.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enterfordisabilityinclusion.org/upcoming-events.html" TargetMode="External"/><Relationship Id="rId11" Type="http://schemas.openxmlformats.org/officeDocument/2006/relationships/hyperlink" Target="https://www.linkedin.com/company/centerfordisabilityinclusion" TargetMode="External"/><Relationship Id="rId5" Type="http://schemas.openxmlformats.org/officeDocument/2006/relationships/hyperlink" Target="https://www.centerfordisabilityinclusion.org/learning--development-programs.html" TargetMode="External"/><Relationship Id="rId15" Type="http://schemas.openxmlformats.org/officeDocument/2006/relationships/fontTable" Target="fontTable.xml"/><Relationship Id="rId10" Type="http://schemas.openxmlformats.org/officeDocument/2006/relationships/hyperlink" Target="https://www.facebook.com/centerfordisabilityinclusion%20" TargetMode="External"/><Relationship Id="rId4" Type="http://schemas.openxmlformats.org/officeDocument/2006/relationships/webSettings" Target="webSettings.xml"/><Relationship Id="rId9" Type="http://schemas.openxmlformats.org/officeDocument/2006/relationships/hyperlink" Target="https://d.docs.live.net/17d0ccbb93429f9a/Documents/CDI/Mktng%20%5e0%20Comms/Materials%202022/eNews/dwilkerson@disabilityinclusion.org" TargetMode="External"/><Relationship Id="rId14" Type="http://schemas.openxmlformats.org/officeDocument/2006/relationships/hyperlink" Target="mailto:bperkins@centerfordisabilityinclu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Perkins</dc:creator>
  <cp:keywords/>
  <dc:description/>
  <cp:lastModifiedBy>Brenda Perkins</cp:lastModifiedBy>
  <cp:revision>15</cp:revision>
  <cp:lastPrinted>2022-07-29T18:12:00Z</cp:lastPrinted>
  <dcterms:created xsi:type="dcterms:W3CDTF">2022-11-01T18:22:00Z</dcterms:created>
  <dcterms:modified xsi:type="dcterms:W3CDTF">2022-11-01T20:02:00Z</dcterms:modified>
</cp:coreProperties>
</file>