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ABE8" w14:textId="7F7A495C" w:rsidR="00DC2A97" w:rsidRPr="00C01E49" w:rsidRDefault="006D564B" w:rsidP="2BD86F04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C01E4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2024 Inclusion Summit </w:t>
      </w:r>
      <w:r w:rsidR="00DC2A97" w:rsidRPr="00C01E4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“Audacious Dialogues”</w:t>
      </w:r>
    </w:p>
    <w:p w14:paraId="731FF7D4" w14:textId="2666EF5A" w:rsidR="00992EE2" w:rsidRPr="009F1A92" w:rsidRDefault="006D564B" w:rsidP="2BD86F04">
      <w:pP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9F1A92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>Sponsor Levels &amp; Benefits</w:t>
      </w:r>
    </w:p>
    <w:p w14:paraId="54A9D091" w14:textId="001A8582" w:rsidR="2BD86F04" w:rsidRDefault="00DC2A97" w:rsidP="58E7419C">
      <w:pPr>
        <w:rPr>
          <w:rFonts w:ascii="Arial" w:hAnsi="Arial" w:cs="Arial"/>
          <w:sz w:val="20"/>
          <w:szCs w:val="20"/>
        </w:rPr>
      </w:pPr>
      <w:r w:rsidRPr="58E7419C">
        <w:rPr>
          <w:rFonts w:ascii="Arial" w:hAnsi="Arial" w:cs="Arial"/>
          <w:sz w:val="20"/>
          <w:szCs w:val="20"/>
        </w:rPr>
        <w:t>The 2024 Inclusion Summit</w:t>
      </w:r>
      <w:r w:rsidR="00442430" w:rsidRPr="58E7419C">
        <w:rPr>
          <w:rFonts w:ascii="Arial" w:hAnsi="Arial" w:cs="Arial"/>
          <w:sz w:val="20"/>
          <w:szCs w:val="20"/>
        </w:rPr>
        <w:t xml:space="preserve"> </w:t>
      </w:r>
      <w:r w:rsidR="00442430" w:rsidRPr="00337CFF">
        <w:rPr>
          <w:rFonts w:ascii="Arial" w:hAnsi="Arial" w:cs="Arial"/>
          <w:b/>
          <w:bCs/>
          <w:sz w:val="20"/>
          <w:szCs w:val="20"/>
        </w:rPr>
        <w:t>“Audacious Dialogues”</w:t>
      </w:r>
      <w:r w:rsidRPr="58E7419C">
        <w:rPr>
          <w:rFonts w:ascii="Arial" w:hAnsi="Arial" w:cs="Arial"/>
          <w:sz w:val="20"/>
          <w:szCs w:val="20"/>
        </w:rPr>
        <w:t xml:space="preserve"> is a national hybrid conference </w:t>
      </w:r>
      <w:r w:rsidR="00956477" w:rsidRPr="58E7419C">
        <w:rPr>
          <w:rFonts w:ascii="Arial" w:hAnsi="Arial" w:cs="Arial"/>
          <w:sz w:val="20"/>
          <w:szCs w:val="20"/>
        </w:rPr>
        <w:t xml:space="preserve">led by the Center for Disability Inclusion in collaboration with the </w:t>
      </w:r>
      <w:r w:rsidR="2BD86F04">
        <w:br/>
      </w:r>
      <w:r w:rsidR="00BB0249" w:rsidRPr="58E7419C">
        <w:rPr>
          <w:rFonts w:ascii="Arial" w:hAnsi="Arial" w:cs="Arial"/>
          <w:sz w:val="20"/>
          <w:szCs w:val="20"/>
        </w:rPr>
        <w:t xml:space="preserve">KC Chamber, </w:t>
      </w:r>
      <w:r w:rsidR="00956477" w:rsidRPr="58E7419C">
        <w:rPr>
          <w:rFonts w:ascii="Arial" w:hAnsi="Arial" w:cs="Arial"/>
          <w:sz w:val="20"/>
          <w:szCs w:val="20"/>
        </w:rPr>
        <w:t xml:space="preserve">D&amp;I Consortium, and the National Association of Asian-American Professionals (NAAAP-KC). This event </w:t>
      </w:r>
      <w:r w:rsidRPr="58E7419C">
        <w:rPr>
          <w:rFonts w:ascii="Arial" w:hAnsi="Arial" w:cs="Arial"/>
          <w:sz w:val="20"/>
          <w:szCs w:val="20"/>
        </w:rPr>
        <w:t xml:space="preserve">attracts DEI and </w:t>
      </w:r>
      <w:r w:rsidR="00025613" w:rsidRPr="58E7419C">
        <w:rPr>
          <w:rFonts w:ascii="Arial" w:hAnsi="Arial" w:cs="Arial"/>
          <w:sz w:val="20"/>
          <w:szCs w:val="20"/>
        </w:rPr>
        <w:t>HR practitioners</w:t>
      </w:r>
      <w:r w:rsidR="2BD86F04">
        <w:br/>
      </w:r>
      <w:r w:rsidR="00025613" w:rsidRPr="58E7419C">
        <w:rPr>
          <w:rFonts w:ascii="Arial" w:hAnsi="Arial" w:cs="Arial"/>
          <w:sz w:val="20"/>
          <w:szCs w:val="20"/>
        </w:rPr>
        <w:t xml:space="preserve">and thought leaders </w:t>
      </w:r>
      <w:r w:rsidRPr="58E7419C">
        <w:rPr>
          <w:rFonts w:ascii="Arial" w:hAnsi="Arial" w:cs="Arial"/>
          <w:sz w:val="20"/>
          <w:szCs w:val="20"/>
        </w:rPr>
        <w:t xml:space="preserve">from across the globe. </w:t>
      </w:r>
      <w:proofErr w:type="gramStart"/>
      <w:r w:rsidR="00DC3481" w:rsidRPr="58E7419C">
        <w:rPr>
          <w:rFonts w:ascii="Arial" w:hAnsi="Arial" w:cs="Arial"/>
          <w:sz w:val="20"/>
          <w:szCs w:val="20"/>
        </w:rPr>
        <w:t>Conference</w:t>
      </w:r>
      <w:proofErr w:type="gramEnd"/>
      <w:r w:rsidR="00DC3481" w:rsidRPr="58E7419C">
        <w:rPr>
          <w:rFonts w:ascii="Arial" w:hAnsi="Arial" w:cs="Arial"/>
          <w:sz w:val="20"/>
          <w:szCs w:val="20"/>
        </w:rPr>
        <w:t xml:space="preserve"> is September 26-27 and is h</w:t>
      </w:r>
      <w:r w:rsidRPr="58E7419C">
        <w:rPr>
          <w:rFonts w:ascii="Arial" w:hAnsi="Arial" w:cs="Arial"/>
          <w:sz w:val="20"/>
          <w:szCs w:val="20"/>
        </w:rPr>
        <w:t xml:space="preserve">eld live in Kansas City Missouri at The Abbott and virtually via zoom. </w:t>
      </w:r>
      <w:r w:rsidR="2BD86F04">
        <w:br/>
      </w:r>
      <w:r w:rsidRPr="58E7419C">
        <w:rPr>
          <w:rFonts w:ascii="Arial" w:hAnsi="Arial" w:cs="Arial"/>
          <w:sz w:val="20"/>
          <w:szCs w:val="20"/>
        </w:rPr>
        <w:t>In-person attendance will be 3</w:t>
      </w:r>
      <w:r w:rsidR="00F01A5D" w:rsidRPr="58E7419C">
        <w:rPr>
          <w:rFonts w:ascii="Arial" w:hAnsi="Arial" w:cs="Arial"/>
          <w:sz w:val="20"/>
          <w:szCs w:val="20"/>
        </w:rPr>
        <w:t>00-3</w:t>
      </w:r>
      <w:r w:rsidRPr="58E7419C">
        <w:rPr>
          <w:rFonts w:ascii="Arial" w:hAnsi="Arial" w:cs="Arial"/>
          <w:sz w:val="20"/>
          <w:szCs w:val="20"/>
        </w:rPr>
        <w:t>50 and virtual attendance 1</w:t>
      </w:r>
      <w:r w:rsidR="00F01A5D" w:rsidRPr="58E7419C">
        <w:rPr>
          <w:rFonts w:ascii="Arial" w:hAnsi="Arial" w:cs="Arial"/>
          <w:sz w:val="20"/>
          <w:szCs w:val="20"/>
        </w:rPr>
        <w:t>25+</w:t>
      </w:r>
      <w:r w:rsidRPr="58E7419C">
        <w:rPr>
          <w:rFonts w:ascii="Arial" w:hAnsi="Arial" w:cs="Arial"/>
          <w:sz w:val="20"/>
          <w:szCs w:val="20"/>
        </w:rPr>
        <w:t xml:space="preserve">. </w:t>
      </w:r>
    </w:p>
    <w:p w14:paraId="5DB1901D" w14:textId="223389DB" w:rsidR="46448F40" w:rsidRPr="00C01E49" w:rsidRDefault="46448F40" w:rsidP="2BD86F04">
      <w:pPr>
        <w:rPr>
          <w:rFonts w:ascii="Arial" w:hAnsi="Arial" w:cs="Arial"/>
          <w:b/>
          <w:bCs/>
          <w:u w:val="single"/>
        </w:rPr>
      </w:pPr>
      <w:r w:rsidRPr="00C01E49">
        <w:rPr>
          <w:rFonts w:ascii="Arial" w:hAnsi="Arial" w:cs="Arial"/>
          <w:b/>
          <w:bCs/>
          <w:u w:val="single"/>
        </w:rPr>
        <w:t>Sponsors at all levels receive the following benefits:</w:t>
      </w:r>
    </w:p>
    <w:p w14:paraId="2DE022D1" w14:textId="57316B77" w:rsidR="46448F40" w:rsidRPr="00C01E49" w:rsidRDefault="46448F40" w:rsidP="2BD86F0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1E49">
        <w:rPr>
          <w:rFonts w:ascii="Arial" w:hAnsi="Arial" w:cs="Arial"/>
          <w:sz w:val="20"/>
          <w:szCs w:val="20"/>
        </w:rPr>
        <w:t>Organization’s name announced during a conference remarks (opening, break, lunch</w:t>
      </w:r>
      <w:r w:rsidR="00A16FCC" w:rsidRPr="00C01E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1E49">
        <w:rPr>
          <w:rFonts w:ascii="Arial" w:hAnsi="Arial" w:cs="Arial"/>
          <w:sz w:val="20"/>
          <w:szCs w:val="20"/>
        </w:rPr>
        <w:t>etc</w:t>
      </w:r>
      <w:proofErr w:type="spellEnd"/>
      <w:r w:rsidRPr="00C01E49">
        <w:rPr>
          <w:rFonts w:ascii="Arial" w:hAnsi="Arial" w:cs="Arial"/>
          <w:sz w:val="20"/>
          <w:szCs w:val="20"/>
        </w:rPr>
        <w:t>)</w:t>
      </w:r>
      <w:r w:rsidR="00A16FCC" w:rsidRPr="00C01E49">
        <w:rPr>
          <w:rFonts w:ascii="Arial" w:hAnsi="Arial" w:cs="Arial"/>
          <w:sz w:val="20"/>
          <w:szCs w:val="20"/>
        </w:rPr>
        <w:t>.</w:t>
      </w:r>
    </w:p>
    <w:p w14:paraId="6C37E92C" w14:textId="3783FCA5" w:rsidR="46448F40" w:rsidRPr="00C01E49" w:rsidRDefault="46448F40" w:rsidP="2BD86F0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1E49">
        <w:rPr>
          <w:rFonts w:ascii="Arial" w:hAnsi="Arial" w:cs="Arial"/>
          <w:sz w:val="20"/>
          <w:szCs w:val="20"/>
        </w:rPr>
        <w:t>Organization logo with hyperlink displayed on the sponsorship page of the conference website</w:t>
      </w:r>
      <w:r w:rsidR="00A16FCC" w:rsidRPr="00C01E49">
        <w:rPr>
          <w:rFonts w:ascii="Arial" w:hAnsi="Arial" w:cs="Arial"/>
          <w:sz w:val="20"/>
          <w:szCs w:val="20"/>
        </w:rPr>
        <w:t>.</w:t>
      </w:r>
    </w:p>
    <w:p w14:paraId="3392A3B2" w14:textId="5E3A5922" w:rsidR="58E7419C" w:rsidRPr="00337CFF" w:rsidRDefault="46448F40" w:rsidP="58E741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1E49">
        <w:rPr>
          <w:rFonts w:ascii="Arial" w:hAnsi="Arial" w:cs="Arial"/>
          <w:sz w:val="20"/>
          <w:szCs w:val="20"/>
        </w:rPr>
        <w:t xml:space="preserve">Sponsors of </w:t>
      </w:r>
      <w:r w:rsidR="3E2AB1D0" w:rsidRPr="00C01E49">
        <w:rPr>
          <w:rFonts w:ascii="Arial" w:hAnsi="Arial" w:cs="Arial"/>
          <w:sz w:val="20"/>
          <w:szCs w:val="20"/>
        </w:rPr>
        <w:t>meal</w:t>
      </w:r>
      <w:r w:rsidRPr="00C01E49">
        <w:rPr>
          <w:rFonts w:ascii="Arial" w:hAnsi="Arial" w:cs="Arial"/>
          <w:sz w:val="20"/>
          <w:szCs w:val="20"/>
        </w:rPr>
        <w:t xml:space="preserve">s, </w:t>
      </w:r>
      <w:r w:rsidR="56FCBCD4" w:rsidRPr="00C01E49">
        <w:rPr>
          <w:rFonts w:ascii="Arial" w:hAnsi="Arial" w:cs="Arial"/>
          <w:sz w:val="20"/>
          <w:szCs w:val="20"/>
        </w:rPr>
        <w:t xml:space="preserve">features </w:t>
      </w:r>
      <w:r w:rsidRPr="00C01E49">
        <w:rPr>
          <w:rFonts w:ascii="Arial" w:hAnsi="Arial" w:cs="Arial"/>
          <w:sz w:val="20"/>
          <w:szCs w:val="20"/>
        </w:rPr>
        <w:t>or special events will have their organization’s name announced at least once prior to the sponsored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71"/>
        <w:gridCol w:w="2424"/>
        <w:gridCol w:w="2370"/>
        <w:gridCol w:w="2114"/>
        <w:gridCol w:w="1695"/>
      </w:tblGrid>
      <w:tr w:rsidR="2BD86F04" w14:paraId="70AA4B49" w14:textId="77777777" w:rsidTr="00634815">
        <w:trPr>
          <w:trHeight w:val="300"/>
          <w:jc w:val="center"/>
        </w:trPr>
        <w:tc>
          <w:tcPr>
            <w:tcW w:w="14102" w:type="dxa"/>
            <w:gridSpan w:val="6"/>
            <w:shd w:val="clear" w:color="auto" w:fill="D9E2F3" w:themeFill="accent1" w:themeFillTint="33"/>
          </w:tcPr>
          <w:p w14:paraId="7CD04561" w14:textId="7C4B7B00" w:rsidR="2BD86F04" w:rsidRPr="00F27419" w:rsidRDefault="2BD86F04" w:rsidP="2BD86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419">
              <w:rPr>
                <w:rFonts w:ascii="Arial" w:hAnsi="Arial" w:cs="Arial"/>
                <w:b/>
                <w:bCs/>
                <w:sz w:val="24"/>
                <w:szCs w:val="24"/>
              </w:rPr>
              <w:t>Choice of 2024 Sponsorship Options</w:t>
            </w:r>
          </w:p>
        </w:tc>
      </w:tr>
      <w:tr w:rsidR="2BD86F04" w14:paraId="43E4BE0B" w14:textId="77777777" w:rsidTr="00326E3F">
        <w:trPr>
          <w:trHeight w:val="935"/>
          <w:jc w:val="center"/>
        </w:trPr>
        <w:tc>
          <w:tcPr>
            <w:tcW w:w="2728" w:type="dxa"/>
            <w:shd w:val="clear" w:color="auto" w:fill="D9E2F3" w:themeFill="accent1" w:themeFillTint="33"/>
            <w:vAlign w:val="center"/>
          </w:tcPr>
          <w:p w14:paraId="606D71D9" w14:textId="226FB4DC" w:rsidR="2BD86F04" w:rsidRDefault="2BD86F04" w:rsidP="2BD8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$12,000</w:t>
            </w:r>
          </w:p>
          <w:p w14:paraId="230EC359" w14:textId="515329C4" w:rsidR="7C72FB7C" w:rsidRPr="00A16FCC" w:rsidRDefault="7C72FB7C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6F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Audacious</w:t>
            </w:r>
          </w:p>
          <w:p w14:paraId="4295C9D1" w14:textId="6D54CDD9" w:rsidR="7E1C74A7" w:rsidRPr="00DE1422" w:rsidRDefault="7E1C74A7" w:rsidP="2BD86F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1422">
              <w:rPr>
                <w:rFonts w:ascii="Arial" w:hAnsi="Arial" w:cs="Arial"/>
                <w:i/>
                <w:iCs/>
                <w:sz w:val="20"/>
                <w:szCs w:val="20"/>
              </w:rPr>
              <w:t>(2 available)</w:t>
            </w:r>
          </w:p>
        </w:tc>
        <w:tc>
          <w:tcPr>
            <w:tcW w:w="2771" w:type="dxa"/>
            <w:shd w:val="clear" w:color="auto" w:fill="D9E2F3" w:themeFill="accent1" w:themeFillTint="33"/>
            <w:vAlign w:val="center"/>
          </w:tcPr>
          <w:p w14:paraId="53A03FFA" w14:textId="4A01E61D" w:rsidR="2BD86F04" w:rsidRDefault="2BD86F04" w:rsidP="2BD8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$8,000</w:t>
            </w:r>
          </w:p>
          <w:p w14:paraId="23FFE025" w14:textId="332929E8" w:rsidR="7B2133A8" w:rsidRPr="00DE1422" w:rsidRDefault="7B2133A8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Courageous</w:t>
            </w:r>
          </w:p>
          <w:p w14:paraId="7DA1D470" w14:textId="4766D0A0" w:rsidR="4247AC92" w:rsidRPr="00DE1422" w:rsidRDefault="4247AC92" w:rsidP="2BD86F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1422">
              <w:rPr>
                <w:rFonts w:ascii="Arial" w:hAnsi="Arial" w:cs="Arial"/>
                <w:i/>
                <w:iCs/>
                <w:sz w:val="20"/>
                <w:szCs w:val="20"/>
              </w:rPr>
              <w:t>(4 available)</w:t>
            </w:r>
          </w:p>
        </w:tc>
        <w:tc>
          <w:tcPr>
            <w:tcW w:w="2424" w:type="dxa"/>
            <w:shd w:val="clear" w:color="auto" w:fill="D9E2F3" w:themeFill="accent1" w:themeFillTint="33"/>
            <w:vAlign w:val="center"/>
          </w:tcPr>
          <w:p w14:paraId="2320F8FB" w14:textId="65E54731" w:rsidR="2BD86F04" w:rsidRPr="00DE1422" w:rsidRDefault="2BD86F04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$5,000</w:t>
            </w:r>
          </w:p>
          <w:p w14:paraId="68235806" w14:textId="4668C81F" w:rsidR="512824E0" w:rsidRPr="00DE1422" w:rsidRDefault="512824E0" w:rsidP="2BD86F0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Fearless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062069CD" w14:textId="0DD78E61" w:rsidR="2BD86F04" w:rsidRPr="00DE1422" w:rsidRDefault="2BD86F04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$3,000</w:t>
            </w:r>
          </w:p>
          <w:p w14:paraId="45008456" w14:textId="4907800E" w:rsidR="2EF769B9" w:rsidRPr="00DE1422" w:rsidRDefault="2EF769B9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Bold</w:t>
            </w:r>
            <w:r w:rsidR="5BC56E15"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1D79DE70" w14:textId="3FF71330" w:rsidR="2BD86F04" w:rsidRPr="00DE1422" w:rsidRDefault="2BD86F04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$1,000</w:t>
            </w:r>
          </w:p>
          <w:p w14:paraId="53540C73" w14:textId="5700D8DC" w:rsidR="4A4280EF" w:rsidRPr="00DE1422" w:rsidRDefault="4A4280EF" w:rsidP="2BD86F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Brave 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6F928119" w14:textId="3511AD15" w:rsidR="2BD86F04" w:rsidRDefault="2BD86F04" w:rsidP="2BD8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Conferenc</w:t>
            </w:r>
            <w:r w:rsidR="0CC70D72"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F1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Ads</w:t>
            </w:r>
          </w:p>
        </w:tc>
      </w:tr>
      <w:tr w:rsidR="2BD86F04" w14:paraId="6775C91E" w14:textId="77777777" w:rsidTr="00326E3F">
        <w:trPr>
          <w:trHeight w:val="300"/>
          <w:jc w:val="center"/>
        </w:trPr>
        <w:tc>
          <w:tcPr>
            <w:tcW w:w="2728" w:type="dxa"/>
            <w:shd w:val="clear" w:color="auto" w:fill="auto"/>
          </w:tcPr>
          <w:p w14:paraId="1252EC53" w14:textId="01F15199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Complimentary registrations:</w:t>
            </w:r>
          </w:p>
          <w:p w14:paraId="4165AF86" w14:textId="0F4B789D" w:rsidR="2B00C184" w:rsidRDefault="2B00C18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100CBCA7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in-person and </w:t>
            </w:r>
            <w:r w:rsidR="00E971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100CBCA7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virtual tickets</w:t>
            </w:r>
          </w:p>
          <w:p w14:paraId="262479DC" w14:textId="54F1B80E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D64AA5C" w14:textId="5317EE91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6BFD706" w14:textId="69B17247" w:rsidR="2BD86F04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Brand recognition:</w:t>
            </w:r>
          </w:p>
          <w:p w14:paraId="064669B9" w14:textId="38E82E31" w:rsidR="4E648488" w:rsidRDefault="4E648488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Full-screen ad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rotating on screen during breaks in the plenary room</w:t>
            </w:r>
          </w:p>
          <w:p w14:paraId="56F81240" w14:textId="08DC2FDE" w:rsidR="4E648488" w:rsidRDefault="4E648488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ntroduction of one (1) keynote speaker and 2-minute share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about your company’s DEI efforts</w:t>
            </w:r>
          </w:p>
          <w:p w14:paraId="0843F20B" w14:textId="77777777" w:rsidR="2BD86F04" w:rsidRDefault="4E648488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Sponsor branding included in </w:t>
            </w:r>
            <w:r w:rsidR="5B70F69F"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event 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marketing </w:t>
            </w:r>
            <w:proofErr w:type="gramStart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efforts</w:t>
            </w:r>
            <w:proofErr w:type="gramEnd"/>
          </w:p>
          <w:p w14:paraId="47DB901E" w14:textId="77777777" w:rsidR="00326E3F" w:rsidRDefault="00326E3F" w:rsidP="00326E3F">
            <w:p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8094E87" w14:textId="77777777" w:rsidR="00326E3F" w:rsidRDefault="00326E3F" w:rsidP="00326E3F">
            <w:p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C7F9AFB" w14:textId="62A01967" w:rsidR="00326E3F" w:rsidRDefault="00326E3F" w:rsidP="00326E3F">
            <w:p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286E6413" w14:textId="21D3F8DB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Complimentary registrations:</w:t>
            </w:r>
          </w:p>
          <w:p w14:paraId="56A2BE83" w14:textId="5D5EE132" w:rsidR="177417E1" w:rsidRDefault="177417E1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48E88756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in-person and </w:t>
            </w:r>
            <w:r w:rsidR="00E971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48E88756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 virtual tickets</w:t>
            </w:r>
          </w:p>
          <w:p w14:paraId="3756245C" w14:textId="3FE460C1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C0FCF81" w14:textId="33EED03C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4D9F15D" w14:textId="77B86ED9" w:rsidR="2BD86F04" w:rsidRPr="00DB2127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Brand recognition:</w:t>
            </w:r>
          </w:p>
          <w:p w14:paraId="66B35A12" w14:textId="4DCACB94" w:rsidR="7A59D8AF" w:rsidRDefault="7A59D8AF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F1A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Half-screen ad </w:t>
            </w:r>
            <w:r w:rsidRPr="009F1A9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rotating on screen during breaks in the plenary room</w:t>
            </w:r>
          </w:p>
          <w:p w14:paraId="6E0F24A0" w14:textId="77777777" w:rsidR="2BD86F04" w:rsidRDefault="009F1A92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F1A9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Sponsor branding included in event marketing </w:t>
            </w:r>
            <w:proofErr w:type="gramStart"/>
            <w:r w:rsidRPr="009F1A9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efforts</w:t>
            </w:r>
            <w:proofErr w:type="gramEnd"/>
          </w:p>
          <w:p w14:paraId="679D03F3" w14:textId="77777777" w:rsidR="00DE1422" w:rsidRDefault="00DE1422" w:rsidP="00DE1422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3B4C435" w14:textId="77777777" w:rsidR="00DE1422" w:rsidRDefault="00DE1422" w:rsidP="00DE1422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54D4041" w14:textId="77777777" w:rsidR="00DE1422" w:rsidRDefault="00DE1422" w:rsidP="00DE1422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F459782" w14:textId="790622BD" w:rsidR="00DE1422" w:rsidRPr="009F1A92" w:rsidRDefault="00DE1422" w:rsidP="00DE1422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14:paraId="596D662C" w14:textId="5BFEABB9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Complimentary registrations:</w:t>
            </w:r>
          </w:p>
          <w:p w14:paraId="4ADAE31E" w14:textId="1BF223EB" w:rsidR="017BD755" w:rsidRDefault="017BD755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 in-person </w:t>
            </w:r>
            <w:r w:rsidR="005D6D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</w:t>
            </w:r>
            <w:r w:rsidR="005D6D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7EE291A4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virtual tickets</w:t>
            </w:r>
          </w:p>
          <w:p w14:paraId="7AB01F0A" w14:textId="59A074D8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65597F" w14:textId="77777777" w:rsidR="00DB2127" w:rsidRDefault="00DB2127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4D5089" w14:textId="3543577D" w:rsidR="2BD86F04" w:rsidRPr="00DB2127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Brand recognition:</w:t>
            </w:r>
          </w:p>
          <w:p w14:paraId="4A154329" w14:textId="6BD2E4FB" w:rsidR="76A12BBD" w:rsidRDefault="76A12BBD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One-fourth </w:t>
            </w:r>
            <w:r w:rsidR="4F5A0047"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screen ad </w:t>
            </w:r>
            <w:r w:rsidR="4F5A0047"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rotating on screen during breaks in the plenary room</w:t>
            </w:r>
          </w:p>
          <w:p w14:paraId="72876E4C" w14:textId="14D8D6C5" w:rsidR="2BD86F04" w:rsidRDefault="4558445B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Sponsor branding included in </w:t>
            </w:r>
            <w:r w:rsidR="558E925D"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event 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marketing </w:t>
            </w:r>
            <w:proofErr w:type="gramStart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efforts</w:t>
            </w:r>
            <w:proofErr w:type="gramEnd"/>
          </w:p>
          <w:p w14:paraId="3053C5BD" w14:textId="226611A8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D43DD95" w14:textId="540EB198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Complimentary registrations:</w:t>
            </w:r>
          </w:p>
          <w:p w14:paraId="7310AAC6" w14:textId="03946909" w:rsidR="42D6F223" w:rsidRDefault="42D6F223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 in-person </w:t>
            </w:r>
            <w:r w:rsidR="005D6D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</w:t>
            </w:r>
            <w:r w:rsidR="005D6D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3F655445"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virtual ticket</w:t>
            </w:r>
          </w:p>
          <w:p w14:paraId="3D97AA2B" w14:textId="67536698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3C2C739" w14:textId="77777777" w:rsidR="00DB2127" w:rsidRDefault="00DB2127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4DFC68C" w14:textId="627844D8" w:rsidR="2BD86F04" w:rsidRPr="00DB2127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Brand recognition:</w:t>
            </w:r>
          </w:p>
          <w:p w14:paraId="3C95DE83" w14:textId="7AF11F52" w:rsidR="629E68DB" w:rsidRDefault="629E68DB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7CDE86DA" w:rsidRPr="58E741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hared screen ad 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during breaks in </w:t>
            </w:r>
            <w:r w:rsidR="00E971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plenary room</w:t>
            </w:r>
          </w:p>
          <w:p w14:paraId="65921683" w14:textId="4D39E5C8" w:rsidR="2C29AC13" w:rsidRDefault="2C29AC13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Sponsor branding included in marketing </w:t>
            </w:r>
            <w:r w:rsidR="353AD209"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event </w:t>
            </w:r>
            <w:proofErr w:type="gramStart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efforts</w:t>
            </w:r>
            <w:proofErr w:type="gramEnd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342411" w14:textId="253E4AB7" w:rsidR="2BD86F04" w:rsidRDefault="2BD86F04" w:rsidP="2BD86F04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3733D03D" w14:textId="5DBA3C94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494FF4B5" w14:textId="52C008CE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Complimentary registrations:</w:t>
            </w: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97C068" w14:textId="109F7C8D" w:rsidR="312894FF" w:rsidRDefault="312894FF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ticket</w:t>
            </w:r>
          </w:p>
          <w:p w14:paraId="409F993F" w14:textId="3562D1DB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246C2A2" w14:textId="23EE858A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CC70734" w14:textId="77777777" w:rsidR="00DB2127" w:rsidRDefault="00DB2127" w:rsidP="009F1A9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E5198B" w14:textId="0DBBF1BB" w:rsidR="009F1A92" w:rsidRPr="009F1A92" w:rsidRDefault="312894FF" w:rsidP="009F1A9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D86F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Brand recognition:</w:t>
            </w:r>
          </w:p>
          <w:p w14:paraId="57887AD4" w14:textId="127F71AB" w:rsidR="009F1A92" w:rsidRDefault="009F1A92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F1A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Sponsor listing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on screen during breaks </w:t>
            </w:r>
            <w:r w:rsidR="00DB212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plenary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room</w:t>
            </w:r>
            <w:proofErr w:type="gramEnd"/>
          </w:p>
          <w:p w14:paraId="76AE05B1" w14:textId="3AE0A78C" w:rsidR="099966FB" w:rsidRDefault="099966FB" w:rsidP="00326E3F">
            <w:pPr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Sponsor branding included in</w:t>
            </w:r>
            <w:r w:rsidR="04D838FB"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event</w:t>
            </w:r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marketing </w:t>
            </w:r>
            <w:proofErr w:type="gramStart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efforts</w:t>
            </w:r>
            <w:proofErr w:type="gramEnd"/>
            <w:r w:rsidRPr="58E741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201CED" w14:textId="03E8790A" w:rsidR="2BD86F04" w:rsidRDefault="2BD86F04" w:rsidP="2BD86F04">
            <w:pPr>
              <w:shd w:val="clear" w:color="auto" w:fill="FFFFFF" w:themeFill="background1"/>
              <w:spacing w:beforeAutospacing="1" w:afterAutospacing="1"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37B5DEC" w14:textId="7F16BDA2" w:rsidR="2BD86F04" w:rsidRDefault="2BD86F04" w:rsidP="2BD86F0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D09E47" w14:textId="76CC8285" w:rsidR="2BD86F04" w:rsidRDefault="2BD86F04" w:rsidP="2BD86F0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F57C7" w:rsidRPr="00337CFF" w14:paraId="0FE9CA42" w14:textId="77777777" w:rsidTr="00634815">
        <w:trPr>
          <w:trHeight w:val="300"/>
          <w:jc w:val="center"/>
        </w:trPr>
        <w:tc>
          <w:tcPr>
            <w:tcW w:w="14102" w:type="dxa"/>
            <w:gridSpan w:val="6"/>
            <w:shd w:val="clear" w:color="auto" w:fill="D9E2F3" w:themeFill="accent1" w:themeFillTint="33"/>
          </w:tcPr>
          <w:p w14:paraId="4945A578" w14:textId="1D16A983" w:rsidR="004F57C7" w:rsidRPr="00F27419" w:rsidRDefault="004F57C7" w:rsidP="004F57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4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Choice of 2024 Sponsorship Options</w:t>
            </w:r>
          </w:p>
        </w:tc>
      </w:tr>
      <w:tr w:rsidR="004F57C7" w:rsidRPr="00337CFF" w14:paraId="78853D6D" w14:textId="77777777" w:rsidTr="00326E3F">
        <w:trPr>
          <w:trHeight w:val="755"/>
          <w:jc w:val="center"/>
        </w:trPr>
        <w:tc>
          <w:tcPr>
            <w:tcW w:w="2728" w:type="dxa"/>
            <w:shd w:val="clear" w:color="auto" w:fill="D9E2F3" w:themeFill="accent1" w:themeFillTint="33"/>
            <w:vAlign w:val="center"/>
          </w:tcPr>
          <w:p w14:paraId="0594CFD7" w14:textId="77777777" w:rsidR="004F57C7" w:rsidRDefault="004F57C7" w:rsidP="004F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$12,000</w:t>
            </w:r>
          </w:p>
          <w:p w14:paraId="38F62FAA" w14:textId="77777777" w:rsidR="004F57C7" w:rsidRPr="00A16FCC" w:rsidRDefault="004F57C7" w:rsidP="004F57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16F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Audacious</w:t>
            </w:r>
          </w:p>
          <w:p w14:paraId="25E70F2F" w14:textId="578F6E50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00DE1422">
              <w:rPr>
                <w:rFonts w:ascii="Arial" w:hAnsi="Arial" w:cs="Arial"/>
                <w:i/>
                <w:iCs/>
                <w:sz w:val="20"/>
                <w:szCs w:val="20"/>
              </w:rPr>
              <w:t>(2 available)</w:t>
            </w:r>
          </w:p>
        </w:tc>
        <w:tc>
          <w:tcPr>
            <w:tcW w:w="2771" w:type="dxa"/>
            <w:shd w:val="clear" w:color="auto" w:fill="D9E2F3" w:themeFill="accent1" w:themeFillTint="33"/>
            <w:vAlign w:val="center"/>
          </w:tcPr>
          <w:p w14:paraId="3487DFEF" w14:textId="77777777" w:rsidR="004F57C7" w:rsidRDefault="004F57C7" w:rsidP="004F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$8,000</w:t>
            </w:r>
          </w:p>
          <w:p w14:paraId="5BA6AABD" w14:textId="77777777" w:rsidR="004F57C7" w:rsidRPr="00DE1422" w:rsidRDefault="004F57C7" w:rsidP="004F57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Courageous</w:t>
            </w:r>
          </w:p>
          <w:p w14:paraId="2C3E373F" w14:textId="23F1097A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00DE1422">
              <w:rPr>
                <w:rFonts w:ascii="Arial" w:hAnsi="Arial" w:cs="Arial"/>
                <w:i/>
                <w:iCs/>
                <w:sz w:val="20"/>
                <w:szCs w:val="20"/>
              </w:rPr>
              <w:t>(4 available)</w:t>
            </w:r>
          </w:p>
        </w:tc>
        <w:tc>
          <w:tcPr>
            <w:tcW w:w="2424" w:type="dxa"/>
            <w:shd w:val="clear" w:color="auto" w:fill="D9E2F3" w:themeFill="accent1" w:themeFillTint="33"/>
            <w:vAlign w:val="center"/>
          </w:tcPr>
          <w:p w14:paraId="7105479D" w14:textId="77777777" w:rsidR="004F57C7" w:rsidRPr="00DE1422" w:rsidRDefault="004F57C7" w:rsidP="004F57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$5,000</w:t>
            </w:r>
          </w:p>
          <w:p w14:paraId="69DA3610" w14:textId="72993803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Fearless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B06AD2B" w14:textId="77777777" w:rsidR="004F57C7" w:rsidRPr="00DE1422" w:rsidRDefault="004F57C7" w:rsidP="004F57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$3,000</w:t>
            </w:r>
          </w:p>
          <w:p w14:paraId="7358FD45" w14:textId="0E2619F0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Bold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14:paraId="6BA621A8" w14:textId="77777777" w:rsidR="004F57C7" w:rsidRPr="00DE1422" w:rsidRDefault="004F57C7" w:rsidP="004F57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$1,000</w:t>
            </w:r>
          </w:p>
          <w:p w14:paraId="37F92AC4" w14:textId="66BDB3AC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00DE14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Brave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6CEA6DDA" w14:textId="6C8BFBAF" w:rsidR="004F57C7" w:rsidRPr="00337CFF" w:rsidRDefault="004F57C7" w:rsidP="004F57C7">
            <w:pPr>
              <w:jc w:val="center"/>
              <w:rPr>
                <w:b/>
                <w:bCs/>
                <w:i/>
                <w:iCs/>
              </w:rPr>
            </w:pP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BD86F04">
              <w:rPr>
                <w:rFonts w:ascii="Arial" w:hAnsi="Arial" w:cs="Arial"/>
                <w:b/>
                <w:bCs/>
                <w:sz w:val="20"/>
                <w:szCs w:val="20"/>
              </w:rPr>
              <w:t>Ads</w:t>
            </w:r>
          </w:p>
        </w:tc>
      </w:tr>
      <w:tr w:rsidR="004F57C7" w:rsidRPr="008F30C9" w14:paraId="6C742A3F" w14:textId="77777777" w:rsidTr="00634815">
        <w:trPr>
          <w:trHeight w:val="300"/>
          <w:jc w:val="center"/>
        </w:trPr>
        <w:tc>
          <w:tcPr>
            <w:tcW w:w="2728" w:type="dxa"/>
            <w:shd w:val="clear" w:color="auto" w:fill="C5E0B3" w:themeFill="accent6" w:themeFillTint="66"/>
            <w:vAlign w:val="center"/>
          </w:tcPr>
          <w:p w14:paraId="79F03456" w14:textId="2473D1C7" w:rsidR="004F57C7" w:rsidRPr="008F30C9" w:rsidRDefault="004F57C7" w:rsidP="006348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Choose 2:</w:t>
            </w:r>
          </w:p>
        </w:tc>
        <w:tc>
          <w:tcPr>
            <w:tcW w:w="2771" w:type="dxa"/>
            <w:shd w:val="clear" w:color="auto" w:fill="C5E0B3" w:themeFill="accent6" w:themeFillTint="66"/>
            <w:vAlign w:val="center"/>
          </w:tcPr>
          <w:p w14:paraId="041DE088" w14:textId="4CD4DBBA" w:rsidR="004F57C7" w:rsidRPr="008F30C9" w:rsidRDefault="004F57C7" w:rsidP="0063481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Choose 1:</w:t>
            </w:r>
          </w:p>
        </w:tc>
        <w:tc>
          <w:tcPr>
            <w:tcW w:w="2424" w:type="dxa"/>
            <w:shd w:val="clear" w:color="auto" w:fill="C5E0B3" w:themeFill="accent6" w:themeFillTint="66"/>
            <w:vAlign w:val="center"/>
          </w:tcPr>
          <w:p w14:paraId="31372748" w14:textId="2C4A4915" w:rsidR="004F57C7" w:rsidRPr="008F30C9" w:rsidRDefault="004F57C7" w:rsidP="006348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Choose 1:</w:t>
            </w:r>
          </w:p>
        </w:tc>
        <w:tc>
          <w:tcPr>
            <w:tcW w:w="2370" w:type="dxa"/>
            <w:shd w:val="clear" w:color="auto" w:fill="C5E0B3" w:themeFill="accent6" w:themeFillTint="66"/>
            <w:vAlign w:val="center"/>
          </w:tcPr>
          <w:p w14:paraId="41DDAD22" w14:textId="765FC3EF" w:rsidR="004F57C7" w:rsidRPr="008F30C9" w:rsidRDefault="004F57C7" w:rsidP="006348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 Choose 1</w:t>
            </w:r>
            <w:r w:rsidR="008F30C9"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14" w:type="dxa"/>
            <w:shd w:val="clear" w:color="auto" w:fill="C5E0B3" w:themeFill="accent6" w:themeFillTint="66"/>
            <w:vAlign w:val="center"/>
          </w:tcPr>
          <w:p w14:paraId="1C3C3612" w14:textId="0F7335ED" w:rsidR="004F57C7" w:rsidRPr="008F30C9" w:rsidRDefault="004F57C7" w:rsidP="004F57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2C1D9E38" w14:textId="348D03B1" w:rsidR="004F57C7" w:rsidRPr="008F30C9" w:rsidRDefault="004F57C7" w:rsidP="004F57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Choice of Ad</w:t>
            </w:r>
            <w:r w:rsidR="008F30C9" w:rsidRPr="008F3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4F57C7" w14:paraId="2F643AEA" w14:textId="77777777" w:rsidTr="00634815">
        <w:trPr>
          <w:trHeight w:val="300"/>
          <w:jc w:val="center"/>
        </w:trPr>
        <w:tc>
          <w:tcPr>
            <w:tcW w:w="2728" w:type="dxa"/>
          </w:tcPr>
          <w:p w14:paraId="14CF4111" w14:textId="5279778A" w:rsidR="00B87E97" w:rsidRPr="00B87E9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4 additional tickets</w:t>
            </w:r>
          </w:p>
          <w:p w14:paraId="0E5B5DDD" w14:textId="7711EE7B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Technology Sponsor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65E5D9D2" w14:textId="698CBA73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Social Sponsor for Thursday Ice Cream Social and evening Network Social </w:t>
            </w:r>
            <w:r w:rsidR="00D16CC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0110641E" w14:textId="4E6DAAE8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Individual power banks to charge </w:t>
            </w:r>
            <w:r w:rsidR="00D16CC7">
              <w:rPr>
                <w:rFonts w:ascii="Arial" w:eastAsia="Arial" w:hAnsi="Arial" w:cs="Arial"/>
                <w:sz w:val="20"/>
                <w:szCs w:val="20"/>
              </w:rPr>
              <w:t xml:space="preserve">phones </w:t>
            </w:r>
            <w:r w:rsidR="00FC5AE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C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electronic devices with your organization’s logo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249689B2" w14:textId="65F830E4" w:rsidR="004F57C7" w:rsidRPr="007500B4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00B4">
              <w:rPr>
                <w:rFonts w:ascii="Arial" w:hAnsi="Arial" w:cs="Arial"/>
                <w:sz w:val="20"/>
                <w:szCs w:val="20"/>
              </w:rPr>
              <w:t>Opportunity to include branded item on the table</w:t>
            </w:r>
            <w:r w:rsidR="00FC5AEB">
              <w:rPr>
                <w:rFonts w:ascii="Arial" w:hAnsi="Arial" w:cs="Arial"/>
                <w:sz w:val="20"/>
                <w:szCs w:val="20"/>
              </w:rPr>
              <w:t>; i</w:t>
            </w:r>
            <w:r w:rsidRPr="007500B4">
              <w:rPr>
                <w:rFonts w:ascii="Arial" w:hAnsi="Arial" w:cs="Arial"/>
                <w:sz w:val="20"/>
                <w:szCs w:val="20"/>
              </w:rPr>
              <w:t xml:space="preserve">tem must be </w:t>
            </w:r>
            <w:r w:rsidR="00731BF3">
              <w:rPr>
                <w:rFonts w:ascii="Arial" w:hAnsi="Arial" w:cs="Arial"/>
                <w:sz w:val="20"/>
                <w:szCs w:val="20"/>
              </w:rPr>
              <w:br/>
            </w:r>
            <w:r w:rsidRPr="007500B4">
              <w:rPr>
                <w:rFonts w:ascii="Arial" w:hAnsi="Arial" w:cs="Arial"/>
                <w:sz w:val="20"/>
                <w:szCs w:val="20"/>
              </w:rPr>
              <w:t>pre-</w:t>
            </w:r>
            <w:proofErr w:type="gramStart"/>
            <w:r w:rsidRPr="007500B4">
              <w:rPr>
                <w:rFonts w:ascii="Arial" w:hAnsi="Arial" w:cs="Arial"/>
                <w:sz w:val="20"/>
                <w:szCs w:val="20"/>
              </w:rPr>
              <w:t>approved</w:t>
            </w:r>
            <w:proofErr w:type="gramEnd"/>
          </w:p>
          <w:p w14:paraId="3C10430E" w14:textId="7589F849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Reserved seating at a table near the podium throughout the conference</w:t>
            </w:r>
          </w:p>
          <w:p w14:paraId="272496D0" w14:textId="77777777" w:rsidR="004F57C7" w:rsidRPr="00212FDD" w:rsidRDefault="004F57C7" w:rsidP="00212F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79548AD5" w14:textId="0D4E4BE8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3 additional tickets</w:t>
            </w:r>
          </w:p>
          <w:p w14:paraId="790C5A6A" w14:textId="490D39F1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Branded logo integrated into display signage at Registration Desk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331E6728" w14:textId="1B74B84E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Meal Sponsor for Thursday Lunch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0D247085" w14:textId="67CF556F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Meal Sponsor for Friday breakfast and lunch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4565CE79" w14:textId="180D8002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Conference name badge worn by attendees with your organization’s logo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5C2876AD" w14:textId="53D323D9" w:rsidR="004F57C7" w:rsidRPr="00820339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0339">
              <w:rPr>
                <w:rFonts w:ascii="Arial" w:hAnsi="Arial" w:cs="Arial"/>
                <w:sz w:val="20"/>
                <w:szCs w:val="20"/>
              </w:rPr>
              <w:t>Opportunity to include branded item on the table</w:t>
            </w:r>
            <w:r w:rsidR="00FD5C1B">
              <w:rPr>
                <w:rFonts w:ascii="Arial" w:hAnsi="Arial" w:cs="Arial"/>
                <w:sz w:val="20"/>
                <w:szCs w:val="20"/>
              </w:rPr>
              <w:t>; i</w:t>
            </w:r>
            <w:r w:rsidRPr="00820339">
              <w:rPr>
                <w:rFonts w:ascii="Arial" w:hAnsi="Arial" w:cs="Arial"/>
                <w:sz w:val="20"/>
                <w:szCs w:val="20"/>
              </w:rPr>
              <w:t xml:space="preserve">tem must be </w:t>
            </w:r>
            <w:r w:rsidR="00731BF3">
              <w:rPr>
                <w:rFonts w:ascii="Arial" w:hAnsi="Arial" w:cs="Arial"/>
                <w:sz w:val="20"/>
                <w:szCs w:val="20"/>
              </w:rPr>
              <w:br/>
            </w:r>
            <w:r w:rsidRPr="00820339">
              <w:rPr>
                <w:rFonts w:ascii="Arial" w:hAnsi="Arial" w:cs="Arial"/>
                <w:sz w:val="20"/>
                <w:szCs w:val="20"/>
              </w:rPr>
              <w:t>pre-</w:t>
            </w:r>
            <w:proofErr w:type="gramStart"/>
            <w:r w:rsidRPr="00820339">
              <w:rPr>
                <w:rFonts w:ascii="Arial" w:hAnsi="Arial" w:cs="Arial"/>
                <w:sz w:val="20"/>
                <w:szCs w:val="20"/>
              </w:rPr>
              <w:t>approved</w:t>
            </w:r>
            <w:proofErr w:type="gramEnd"/>
          </w:p>
          <w:p w14:paraId="45601CCC" w14:textId="67A3A819" w:rsidR="004F57C7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Promo video played during breaks</w:t>
            </w:r>
            <w:r w:rsidR="00FD5C1B">
              <w:rPr>
                <w:rFonts w:ascii="Arial" w:eastAsia="Arial" w:hAnsi="Arial" w:cs="Arial"/>
                <w:sz w:val="20"/>
                <w:szCs w:val="20"/>
              </w:rPr>
              <w:t>; s</w:t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ponsor provides video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(2 available)</w:t>
            </w:r>
          </w:p>
          <w:p w14:paraId="03406E14" w14:textId="3CA5FD89" w:rsidR="004F57C7" w:rsidRPr="00731BF3" w:rsidRDefault="004F57C7" w:rsidP="00984B05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31BF3">
              <w:rPr>
                <w:rFonts w:ascii="Arial" w:eastAsia="Arial" w:hAnsi="Arial" w:cs="Arial"/>
                <w:sz w:val="20"/>
                <w:szCs w:val="20"/>
              </w:rPr>
              <w:t>Reserved seating at a table near the podium throughout the conference</w:t>
            </w:r>
          </w:p>
        </w:tc>
        <w:tc>
          <w:tcPr>
            <w:tcW w:w="2424" w:type="dxa"/>
          </w:tcPr>
          <w:p w14:paraId="4B830FED" w14:textId="1430C216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2 additional tickets</w:t>
            </w:r>
          </w:p>
          <w:p w14:paraId="171AB8D3" w14:textId="2B0F645C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Friday Book Fair Sponsor </w:t>
            </w:r>
            <w:r w:rsidR="0097299F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62B4149F" w14:textId="0348BDE3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Conference item </w:t>
            </w:r>
            <w:r w:rsidR="00A379A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for attendees </w:t>
            </w:r>
          </w:p>
          <w:p w14:paraId="376187C2" w14:textId="0591F6AD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Transportation sponsor </w:t>
            </w:r>
            <w:r w:rsidR="00FD5C1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6A640597" w14:textId="4BB0F1CF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Accessibility Sponsor </w:t>
            </w:r>
            <w:r w:rsidR="00FD5C1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2C741237" w14:textId="5E397D6C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Conference-at-a-glance with your organization’s logo on the handouts </w:t>
            </w:r>
            <w:r w:rsidR="00FD5C1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(1 available)</w:t>
            </w:r>
          </w:p>
          <w:p w14:paraId="78599A41" w14:textId="6BE8A7B6" w:rsidR="004F57C7" w:rsidRPr="00731BF3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BF3">
              <w:rPr>
                <w:rFonts w:ascii="Arial" w:hAnsi="Arial" w:cs="Arial"/>
                <w:sz w:val="20"/>
                <w:szCs w:val="20"/>
              </w:rPr>
              <w:t>Opportunity to include branded item on the table</w:t>
            </w:r>
            <w:r w:rsidR="0097299F">
              <w:rPr>
                <w:rFonts w:ascii="Arial" w:hAnsi="Arial" w:cs="Arial"/>
                <w:sz w:val="20"/>
                <w:szCs w:val="20"/>
              </w:rPr>
              <w:t>; i</w:t>
            </w:r>
            <w:r w:rsidRPr="00731BF3">
              <w:rPr>
                <w:rFonts w:ascii="Arial" w:hAnsi="Arial" w:cs="Arial"/>
                <w:sz w:val="20"/>
                <w:szCs w:val="20"/>
              </w:rPr>
              <w:t>tem must be pr</w:t>
            </w:r>
            <w:r w:rsidR="0097299F">
              <w:rPr>
                <w:rFonts w:ascii="Arial" w:hAnsi="Arial" w:cs="Arial"/>
                <w:sz w:val="20"/>
                <w:szCs w:val="20"/>
              </w:rPr>
              <w:t>e</w:t>
            </w:r>
            <w:r w:rsidRPr="00731BF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731BF3">
              <w:rPr>
                <w:rFonts w:ascii="Arial" w:hAnsi="Arial" w:cs="Arial"/>
                <w:sz w:val="20"/>
                <w:szCs w:val="20"/>
              </w:rPr>
              <w:t>approved</w:t>
            </w:r>
            <w:proofErr w:type="gramEnd"/>
          </w:p>
          <w:p w14:paraId="1F1FBD96" w14:textId="72D140BB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Reserved seating at a table near the podium throughout the conference</w:t>
            </w:r>
          </w:p>
          <w:p w14:paraId="768E3BE4" w14:textId="5E584E7E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4582BF" w14:textId="442987D1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>1 additional ticket</w:t>
            </w:r>
          </w:p>
          <w:p w14:paraId="25936F68" w14:textId="6E93B623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Raffle give away sponsor </w:t>
            </w:r>
            <w:r w:rsidR="00731BF3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58E7419C">
              <w:rPr>
                <w:rFonts w:ascii="Arial" w:eastAsia="Arial" w:hAnsi="Arial" w:cs="Arial"/>
                <w:sz w:val="20"/>
                <w:szCs w:val="20"/>
              </w:rPr>
              <w:t>(2 available)</w:t>
            </w:r>
          </w:p>
          <w:p w14:paraId="50281622" w14:textId="051144D1" w:rsidR="004F57C7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58E7419C">
              <w:rPr>
                <w:rFonts w:ascii="Arial" w:eastAsia="Arial" w:hAnsi="Arial" w:cs="Arial"/>
                <w:sz w:val="20"/>
                <w:szCs w:val="20"/>
              </w:rPr>
              <w:t xml:space="preserve">Conference Beverage Sponsor </w:t>
            </w:r>
          </w:p>
          <w:p w14:paraId="5FB48953" w14:textId="1D06DB15" w:rsidR="004F57C7" w:rsidRPr="00731BF3" w:rsidRDefault="004F57C7" w:rsidP="00984B05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31BF3">
              <w:rPr>
                <w:rFonts w:ascii="Arial" w:hAnsi="Arial" w:cs="Arial"/>
                <w:sz w:val="20"/>
                <w:szCs w:val="20"/>
              </w:rPr>
              <w:t xml:space="preserve">Opportunity to include branded item on </w:t>
            </w:r>
            <w:r w:rsidR="009729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31BF3">
              <w:rPr>
                <w:rFonts w:ascii="Arial" w:hAnsi="Arial" w:cs="Arial"/>
                <w:sz w:val="20"/>
                <w:szCs w:val="20"/>
              </w:rPr>
              <w:t>table</w:t>
            </w:r>
            <w:r w:rsidR="0097299F">
              <w:rPr>
                <w:rFonts w:ascii="Arial" w:hAnsi="Arial" w:cs="Arial"/>
                <w:sz w:val="20"/>
                <w:szCs w:val="20"/>
              </w:rPr>
              <w:t>; i</w:t>
            </w:r>
            <w:r w:rsidRPr="00731BF3">
              <w:rPr>
                <w:rFonts w:ascii="Arial" w:hAnsi="Arial" w:cs="Arial"/>
                <w:sz w:val="20"/>
                <w:szCs w:val="20"/>
              </w:rPr>
              <w:t>tem must be pre-</w:t>
            </w:r>
            <w:proofErr w:type="gramStart"/>
            <w:r w:rsidRPr="00731BF3">
              <w:rPr>
                <w:rFonts w:ascii="Arial" w:hAnsi="Arial" w:cs="Arial"/>
                <w:sz w:val="20"/>
                <w:szCs w:val="20"/>
              </w:rPr>
              <w:t>approved</w:t>
            </w:r>
            <w:proofErr w:type="gramEnd"/>
          </w:p>
          <w:p w14:paraId="5B60DC45" w14:textId="461D96DB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6649D3" w14:textId="67144D1A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E2A62F4" w14:textId="77777777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4AEF19D" w14:textId="77777777" w:rsidR="004F57C7" w:rsidRDefault="004F57C7" w:rsidP="004F57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F57C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Logo rotating on screen during breaks in the plenary room.</w:t>
            </w:r>
          </w:p>
          <w:p w14:paraId="2DCAFE6F" w14:textId="77777777" w:rsidR="004F57C7" w:rsidRP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A835B6" w14:textId="667153F6" w:rsidR="004F57C7" w:rsidRPr="004F57C7" w:rsidRDefault="004F57C7" w:rsidP="004F57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F57C7">
              <w:rPr>
                <w:rFonts w:ascii="Arial" w:eastAsia="Arial" w:hAnsi="Arial" w:cs="Arial"/>
                <w:sz w:val="20"/>
                <w:szCs w:val="20"/>
              </w:rPr>
              <w:t xml:space="preserve">Full </w:t>
            </w:r>
            <w:proofErr w:type="gramStart"/>
            <w:r w:rsidRPr="004F57C7">
              <w:rPr>
                <w:rFonts w:ascii="Arial" w:eastAsia="Arial" w:hAnsi="Arial" w:cs="Arial"/>
                <w:sz w:val="20"/>
                <w:szCs w:val="20"/>
              </w:rPr>
              <w:t>screen  $</w:t>
            </w:r>
            <w:proofErr w:type="gramEnd"/>
            <w:r w:rsidRPr="004F57C7">
              <w:rPr>
                <w:rFonts w:ascii="Arial" w:eastAsia="Arial" w:hAnsi="Arial" w:cs="Arial"/>
                <w:sz w:val="20"/>
                <w:szCs w:val="20"/>
              </w:rPr>
              <w:t>1,200</w:t>
            </w:r>
          </w:p>
          <w:p w14:paraId="25E0BD31" w14:textId="24051711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BD84E4" w14:textId="0D7F530A" w:rsidR="004F57C7" w:rsidRPr="004F57C7" w:rsidRDefault="004F57C7" w:rsidP="004F57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F57C7">
              <w:rPr>
                <w:rFonts w:ascii="Arial" w:eastAsia="Arial" w:hAnsi="Arial" w:cs="Arial"/>
                <w:sz w:val="20"/>
                <w:szCs w:val="20"/>
              </w:rPr>
              <w:t xml:space="preserve">Half </w:t>
            </w:r>
            <w:proofErr w:type="gramStart"/>
            <w:r w:rsidRPr="004F57C7">
              <w:rPr>
                <w:rFonts w:ascii="Arial" w:eastAsia="Arial" w:hAnsi="Arial" w:cs="Arial"/>
                <w:sz w:val="20"/>
                <w:szCs w:val="20"/>
              </w:rPr>
              <w:t>screen  $</w:t>
            </w:r>
            <w:proofErr w:type="gramEnd"/>
            <w:r w:rsidRPr="004F57C7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  <w:p w14:paraId="468193FC" w14:textId="2E6FA049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05E8A7" w14:textId="5289BA89" w:rsidR="004F57C7" w:rsidRPr="004F57C7" w:rsidRDefault="004F57C7" w:rsidP="004F57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F57C7">
              <w:rPr>
                <w:rFonts w:ascii="Arial" w:eastAsia="Arial" w:hAnsi="Arial" w:cs="Arial"/>
                <w:sz w:val="20"/>
                <w:szCs w:val="20"/>
              </w:rPr>
              <w:t xml:space="preserve">Quarter </w:t>
            </w:r>
            <w:proofErr w:type="gramStart"/>
            <w:r w:rsidRPr="004F57C7">
              <w:rPr>
                <w:rFonts w:ascii="Arial" w:eastAsia="Arial" w:hAnsi="Arial" w:cs="Arial"/>
                <w:sz w:val="20"/>
                <w:szCs w:val="20"/>
              </w:rPr>
              <w:t>screen  $</w:t>
            </w:r>
            <w:proofErr w:type="gramEnd"/>
            <w:r w:rsidRPr="004F57C7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  <w:p w14:paraId="3B80A493" w14:textId="11FDFBC2" w:rsidR="004F57C7" w:rsidRDefault="004F57C7" w:rsidP="004F57C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D295CE" w14:textId="26BFD1F6" w:rsidR="004F57C7" w:rsidRDefault="004F57C7" w:rsidP="004F57C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5939194" w14:textId="36F75C0D" w:rsidR="2BD86F04" w:rsidRDefault="2BD86F04" w:rsidP="2BD86F04">
      <w:pPr>
        <w:rPr>
          <w:sz w:val="20"/>
          <w:szCs w:val="20"/>
        </w:rPr>
      </w:pPr>
    </w:p>
    <w:p w14:paraId="06F470D3" w14:textId="009279CC" w:rsidR="00BD54D4" w:rsidRDefault="004F57C7" w:rsidP="00BD54D4">
      <w:pPr>
        <w:jc w:val="center"/>
        <w:rPr>
          <w:rFonts w:ascii="Arial" w:hAnsi="Arial" w:cs="Arial"/>
          <w:sz w:val="20"/>
          <w:szCs w:val="20"/>
        </w:rPr>
      </w:pPr>
      <w:r w:rsidRPr="00BD54D4">
        <w:rPr>
          <w:rFonts w:ascii="Arial" w:hAnsi="Arial" w:cs="Arial"/>
          <w:sz w:val="20"/>
          <w:szCs w:val="20"/>
        </w:rPr>
        <w:t xml:space="preserve">For more information visit </w:t>
      </w:r>
      <w:r w:rsidR="000D4831" w:rsidRPr="00BD54D4">
        <w:rPr>
          <w:rFonts w:ascii="Arial" w:hAnsi="Arial" w:cs="Arial"/>
          <w:sz w:val="20"/>
          <w:szCs w:val="20"/>
        </w:rPr>
        <w:t xml:space="preserve">- </w:t>
      </w:r>
      <w:hyperlink r:id="rId7" w:history="1">
        <w:r w:rsidR="00DC1066" w:rsidRPr="00BD54D4">
          <w:rPr>
            <w:rStyle w:val="Hyperlink"/>
            <w:rFonts w:ascii="Arial" w:hAnsi="Arial" w:cs="Arial"/>
            <w:sz w:val="20"/>
            <w:szCs w:val="20"/>
          </w:rPr>
          <w:t>https://www.centerfordisabilityinclusion.org/inclusion-summit.html</w:t>
        </w:r>
      </w:hyperlink>
    </w:p>
    <w:p w14:paraId="146399CE" w14:textId="0DD35C8E" w:rsidR="004F57C7" w:rsidRPr="00BD54D4" w:rsidRDefault="004F57C7" w:rsidP="00BD54D4">
      <w:pPr>
        <w:jc w:val="center"/>
        <w:rPr>
          <w:rFonts w:ascii="Arial" w:hAnsi="Arial" w:cs="Arial"/>
          <w:sz w:val="20"/>
          <w:szCs w:val="20"/>
        </w:rPr>
      </w:pPr>
      <w:r w:rsidRPr="00BD54D4">
        <w:rPr>
          <w:rFonts w:ascii="Arial" w:hAnsi="Arial" w:cs="Arial"/>
          <w:sz w:val="20"/>
          <w:szCs w:val="20"/>
        </w:rPr>
        <w:t xml:space="preserve">or contact Meaghan Walls at </w:t>
      </w:r>
      <w:hyperlink r:id="rId8" w:history="1">
        <w:r w:rsidRPr="00BD54D4">
          <w:rPr>
            <w:rStyle w:val="Hyperlink"/>
            <w:rFonts w:ascii="Arial" w:hAnsi="Arial" w:cs="Arial"/>
            <w:sz w:val="20"/>
            <w:szCs w:val="20"/>
          </w:rPr>
          <w:t>mwalls@centerfordisabilityinclusion.org</w:t>
        </w:r>
      </w:hyperlink>
    </w:p>
    <w:sectPr w:rsidR="004F57C7" w:rsidRPr="00BD54D4" w:rsidSect="00467E3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4BF6" w14:textId="77777777" w:rsidR="00467E3B" w:rsidRDefault="00467E3B" w:rsidP="00C01E49">
      <w:pPr>
        <w:spacing w:after="0" w:line="240" w:lineRule="auto"/>
      </w:pPr>
      <w:r>
        <w:separator/>
      </w:r>
    </w:p>
  </w:endnote>
  <w:endnote w:type="continuationSeparator" w:id="0">
    <w:p w14:paraId="268CCEF8" w14:textId="77777777" w:rsidR="00467E3B" w:rsidRDefault="00467E3B" w:rsidP="00C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1134" w14:textId="77777777" w:rsidR="00467E3B" w:rsidRDefault="00467E3B" w:rsidP="00C01E49">
      <w:pPr>
        <w:spacing w:after="0" w:line="240" w:lineRule="auto"/>
      </w:pPr>
      <w:r>
        <w:separator/>
      </w:r>
    </w:p>
  </w:footnote>
  <w:footnote w:type="continuationSeparator" w:id="0">
    <w:p w14:paraId="424B8790" w14:textId="77777777" w:rsidR="00467E3B" w:rsidRDefault="00467E3B" w:rsidP="00C0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C5F"/>
    <w:multiLevelType w:val="hybridMultilevel"/>
    <w:tmpl w:val="4C5029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0661"/>
    <w:multiLevelType w:val="multilevel"/>
    <w:tmpl w:val="C36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02B5F"/>
    <w:multiLevelType w:val="multilevel"/>
    <w:tmpl w:val="396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589D9"/>
    <w:multiLevelType w:val="hybridMultilevel"/>
    <w:tmpl w:val="78EA4B9C"/>
    <w:lvl w:ilvl="0" w:tplc="1A7C8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A4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6B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8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4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E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A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48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C7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DE3"/>
    <w:multiLevelType w:val="hybridMultilevel"/>
    <w:tmpl w:val="BE5A1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36B39"/>
    <w:multiLevelType w:val="hybridMultilevel"/>
    <w:tmpl w:val="79A651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4BFD"/>
    <w:multiLevelType w:val="hybridMultilevel"/>
    <w:tmpl w:val="CF4E594E"/>
    <w:lvl w:ilvl="0" w:tplc="0894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86A66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E5ABF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6D218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34A18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5F844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408E14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F4E0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26A76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838B3"/>
    <w:multiLevelType w:val="hybridMultilevel"/>
    <w:tmpl w:val="B08A4814"/>
    <w:lvl w:ilvl="0" w:tplc="DEEA4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95972">
    <w:abstractNumId w:val="3"/>
  </w:num>
  <w:num w:numId="2" w16cid:durableId="1066075529">
    <w:abstractNumId w:val="6"/>
  </w:num>
  <w:num w:numId="3" w16cid:durableId="1553492853">
    <w:abstractNumId w:val="2"/>
  </w:num>
  <w:num w:numId="4" w16cid:durableId="889875358">
    <w:abstractNumId w:val="1"/>
  </w:num>
  <w:num w:numId="5" w16cid:durableId="547180947">
    <w:abstractNumId w:val="4"/>
  </w:num>
  <w:num w:numId="6" w16cid:durableId="1074739925">
    <w:abstractNumId w:val="5"/>
  </w:num>
  <w:num w:numId="7" w16cid:durableId="408159852">
    <w:abstractNumId w:val="0"/>
  </w:num>
  <w:num w:numId="8" w16cid:durableId="1474522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4B"/>
    <w:rsid w:val="00010069"/>
    <w:rsid w:val="000162D4"/>
    <w:rsid w:val="000214D4"/>
    <w:rsid w:val="00025613"/>
    <w:rsid w:val="00025A3C"/>
    <w:rsid w:val="000B7BF9"/>
    <w:rsid w:val="000D4831"/>
    <w:rsid w:val="000E02E3"/>
    <w:rsid w:val="00103C79"/>
    <w:rsid w:val="0014646A"/>
    <w:rsid w:val="001535CA"/>
    <w:rsid w:val="002003D9"/>
    <w:rsid w:val="00201969"/>
    <w:rsid w:val="00212FDD"/>
    <w:rsid w:val="0023454D"/>
    <w:rsid w:val="00250142"/>
    <w:rsid w:val="002842E2"/>
    <w:rsid w:val="002C1E09"/>
    <w:rsid w:val="002F1F7F"/>
    <w:rsid w:val="00313C47"/>
    <w:rsid w:val="00326E3F"/>
    <w:rsid w:val="00337CFF"/>
    <w:rsid w:val="00366924"/>
    <w:rsid w:val="00411D3A"/>
    <w:rsid w:val="0042516E"/>
    <w:rsid w:val="00442430"/>
    <w:rsid w:val="00467E3B"/>
    <w:rsid w:val="004B0907"/>
    <w:rsid w:val="004F57C7"/>
    <w:rsid w:val="004F6DCE"/>
    <w:rsid w:val="005403D1"/>
    <w:rsid w:val="00550DD3"/>
    <w:rsid w:val="00575562"/>
    <w:rsid w:val="005D6D5C"/>
    <w:rsid w:val="006135F8"/>
    <w:rsid w:val="00634815"/>
    <w:rsid w:val="006601E3"/>
    <w:rsid w:val="00665B0A"/>
    <w:rsid w:val="00683878"/>
    <w:rsid w:val="006D564B"/>
    <w:rsid w:val="00723CDB"/>
    <w:rsid w:val="00731BF3"/>
    <w:rsid w:val="00740EBE"/>
    <w:rsid w:val="007500B4"/>
    <w:rsid w:val="00751194"/>
    <w:rsid w:val="00770E8F"/>
    <w:rsid w:val="007719D7"/>
    <w:rsid w:val="007D6AE7"/>
    <w:rsid w:val="008033C2"/>
    <w:rsid w:val="008108CF"/>
    <w:rsid w:val="00820339"/>
    <w:rsid w:val="008345EC"/>
    <w:rsid w:val="008376C7"/>
    <w:rsid w:val="00843F5C"/>
    <w:rsid w:val="00850CEC"/>
    <w:rsid w:val="00874C83"/>
    <w:rsid w:val="0087732A"/>
    <w:rsid w:val="008A0D08"/>
    <w:rsid w:val="008F30C9"/>
    <w:rsid w:val="00920C83"/>
    <w:rsid w:val="009416BD"/>
    <w:rsid w:val="00955A27"/>
    <w:rsid w:val="00956477"/>
    <w:rsid w:val="0097299F"/>
    <w:rsid w:val="00984B05"/>
    <w:rsid w:val="00992EE2"/>
    <w:rsid w:val="0099459F"/>
    <w:rsid w:val="009A25DF"/>
    <w:rsid w:val="009B5A86"/>
    <w:rsid w:val="009F1A92"/>
    <w:rsid w:val="009F6373"/>
    <w:rsid w:val="00A05CF3"/>
    <w:rsid w:val="00A16FCC"/>
    <w:rsid w:val="00A379A2"/>
    <w:rsid w:val="00AB41A1"/>
    <w:rsid w:val="00B467E0"/>
    <w:rsid w:val="00B66188"/>
    <w:rsid w:val="00B87E97"/>
    <w:rsid w:val="00B972AB"/>
    <w:rsid w:val="00B975CB"/>
    <w:rsid w:val="00BB0249"/>
    <w:rsid w:val="00BB623D"/>
    <w:rsid w:val="00BD54D4"/>
    <w:rsid w:val="00C01E49"/>
    <w:rsid w:val="00C134FF"/>
    <w:rsid w:val="00CB7992"/>
    <w:rsid w:val="00CF19B2"/>
    <w:rsid w:val="00D16CC7"/>
    <w:rsid w:val="00D551E8"/>
    <w:rsid w:val="00D91035"/>
    <w:rsid w:val="00DB160B"/>
    <w:rsid w:val="00DB2127"/>
    <w:rsid w:val="00DC1066"/>
    <w:rsid w:val="00DC2A97"/>
    <w:rsid w:val="00DC3481"/>
    <w:rsid w:val="00DD5D20"/>
    <w:rsid w:val="00DE1422"/>
    <w:rsid w:val="00E03C74"/>
    <w:rsid w:val="00E3718D"/>
    <w:rsid w:val="00E75BAB"/>
    <w:rsid w:val="00E97165"/>
    <w:rsid w:val="00EB0F74"/>
    <w:rsid w:val="00ED50DE"/>
    <w:rsid w:val="00EE4BDB"/>
    <w:rsid w:val="00F01A5D"/>
    <w:rsid w:val="00F15140"/>
    <w:rsid w:val="00F25D57"/>
    <w:rsid w:val="00F27419"/>
    <w:rsid w:val="00FC5AEB"/>
    <w:rsid w:val="00FD5C1B"/>
    <w:rsid w:val="017BD755"/>
    <w:rsid w:val="018C4F35"/>
    <w:rsid w:val="01D85485"/>
    <w:rsid w:val="02FB836C"/>
    <w:rsid w:val="032DA408"/>
    <w:rsid w:val="03B7ECE5"/>
    <w:rsid w:val="04286684"/>
    <w:rsid w:val="0474CC92"/>
    <w:rsid w:val="04C34275"/>
    <w:rsid w:val="04C97469"/>
    <w:rsid w:val="04D838FB"/>
    <w:rsid w:val="050D42C9"/>
    <w:rsid w:val="057D432D"/>
    <w:rsid w:val="05D0DB47"/>
    <w:rsid w:val="061F51BC"/>
    <w:rsid w:val="066544CA"/>
    <w:rsid w:val="06C85D4D"/>
    <w:rsid w:val="077422C8"/>
    <w:rsid w:val="082E7376"/>
    <w:rsid w:val="09001500"/>
    <w:rsid w:val="09087C09"/>
    <w:rsid w:val="095908F3"/>
    <w:rsid w:val="099966FB"/>
    <w:rsid w:val="0A217495"/>
    <w:rsid w:val="0A443138"/>
    <w:rsid w:val="0ADD90BC"/>
    <w:rsid w:val="0B55D9FA"/>
    <w:rsid w:val="0BA3A8DA"/>
    <w:rsid w:val="0C11342A"/>
    <w:rsid w:val="0C6639FE"/>
    <w:rsid w:val="0C9370B2"/>
    <w:rsid w:val="0CC70D72"/>
    <w:rsid w:val="0DD38623"/>
    <w:rsid w:val="0E52921E"/>
    <w:rsid w:val="0E6EB970"/>
    <w:rsid w:val="0E8D7ABC"/>
    <w:rsid w:val="0F9DDAC0"/>
    <w:rsid w:val="0FEE627F"/>
    <w:rsid w:val="100CBCA7"/>
    <w:rsid w:val="113AB284"/>
    <w:rsid w:val="11C51B7E"/>
    <w:rsid w:val="120C5831"/>
    <w:rsid w:val="13121094"/>
    <w:rsid w:val="13260341"/>
    <w:rsid w:val="13E8A4B5"/>
    <w:rsid w:val="15E6858E"/>
    <w:rsid w:val="16B9329E"/>
    <w:rsid w:val="16DFC954"/>
    <w:rsid w:val="1711F59F"/>
    <w:rsid w:val="177417E1"/>
    <w:rsid w:val="179276B2"/>
    <w:rsid w:val="184A001C"/>
    <w:rsid w:val="1987ECFE"/>
    <w:rsid w:val="1A5C675F"/>
    <w:rsid w:val="1A9883E5"/>
    <w:rsid w:val="1C63356B"/>
    <w:rsid w:val="1CD0D9FA"/>
    <w:rsid w:val="1DD193F3"/>
    <w:rsid w:val="1E7903F5"/>
    <w:rsid w:val="1E7BDD7B"/>
    <w:rsid w:val="1EA357D2"/>
    <w:rsid w:val="1EAB8C0C"/>
    <w:rsid w:val="1FB70644"/>
    <w:rsid w:val="20A79863"/>
    <w:rsid w:val="20AD1D25"/>
    <w:rsid w:val="20CCEFBD"/>
    <w:rsid w:val="217160EA"/>
    <w:rsid w:val="251ACD90"/>
    <w:rsid w:val="25338607"/>
    <w:rsid w:val="269A4332"/>
    <w:rsid w:val="26CEBE00"/>
    <w:rsid w:val="2969ADAA"/>
    <w:rsid w:val="29929937"/>
    <w:rsid w:val="2A7C8F62"/>
    <w:rsid w:val="2B00C184"/>
    <w:rsid w:val="2B041211"/>
    <w:rsid w:val="2B06B8F2"/>
    <w:rsid w:val="2B9EBD75"/>
    <w:rsid w:val="2BBAD5D4"/>
    <w:rsid w:val="2BD86F04"/>
    <w:rsid w:val="2C1FB927"/>
    <w:rsid w:val="2C29AC13"/>
    <w:rsid w:val="2D40FE19"/>
    <w:rsid w:val="2D8F64E0"/>
    <w:rsid w:val="2E041471"/>
    <w:rsid w:val="2E5FAB25"/>
    <w:rsid w:val="2E7F62C3"/>
    <w:rsid w:val="2EF769B9"/>
    <w:rsid w:val="2F30E1C0"/>
    <w:rsid w:val="2FD2E3BF"/>
    <w:rsid w:val="312894FF"/>
    <w:rsid w:val="31897CF2"/>
    <w:rsid w:val="320147BB"/>
    <w:rsid w:val="340452E3"/>
    <w:rsid w:val="353AD209"/>
    <w:rsid w:val="35519757"/>
    <w:rsid w:val="35A02344"/>
    <w:rsid w:val="36674550"/>
    <w:rsid w:val="382FB698"/>
    <w:rsid w:val="3AA41475"/>
    <w:rsid w:val="3B67575A"/>
    <w:rsid w:val="3BF63C6B"/>
    <w:rsid w:val="3C50D04F"/>
    <w:rsid w:val="3C9BECF4"/>
    <w:rsid w:val="3DA414A0"/>
    <w:rsid w:val="3E2AB1D0"/>
    <w:rsid w:val="3E4E242D"/>
    <w:rsid w:val="3EDF5140"/>
    <w:rsid w:val="3F40A252"/>
    <w:rsid w:val="3F655445"/>
    <w:rsid w:val="3FF09D46"/>
    <w:rsid w:val="40DC72B3"/>
    <w:rsid w:val="40DF2CC2"/>
    <w:rsid w:val="4129FF9C"/>
    <w:rsid w:val="415525CA"/>
    <w:rsid w:val="41665EA6"/>
    <w:rsid w:val="4247AC92"/>
    <w:rsid w:val="42AF265A"/>
    <w:rsid w:val="42D6F223"/>
    <w:rsid w:val="44014E50"/>
    <w:rsid w:val="44069744"/>
    <w:rsid w:val="44613A52"/>
    <w:rsid w:val="4558445B"/>
    <w:rsid w:val="45E5B478"/>
    <w:rsid w:val="46448F40"/>
    <w:rsid w:val="46E6E85E"/>
    <w:rsid w:val="48E88756"/>
    <w:rsid w:val="4959B54D"/>
    <w:rsid w:val="4A1EE661"/>
    <w:rsid w:val="4A4280EF"/>
    <w:rsid w:val="4B2A1CC9"/>
    <w:rsid w:val="4B3E1E97"/>
    <w:rsid w:val="4CBAEF2F"/>
    <w:rsid w:val="4D534AB7"/>
    <w:rsid w:val="4E4AED2F"/>
    <w:rsid w:val="4E51C852"/>
    <w:rsid w:val="4E56BF90"/>
    <w:rsid w:val="4E648488"/>
    <w:rsid w:val="4F0D388C"/>
    <w:rsid w:val="4F5A0047"/>
    <w:rsid w:val="4F787981"/>
    <w:rsid w:val="4FA56FFE"/>
    <w:rsid w:val="512824E0"/>
    <w:rsid w:val="518769DA"/>
    <w:rsid w:val="518F34D4"/>
    <w:rsid w:val="52838F3F"/>
    <w:rsid w:val="5502510B"/>
    <w:rsid w:val="558E925D"/>
    <w:rsid w:val="55B4CCC9"/>
    <w:rsid w:val="55DF0FE5"/>
    <w:rsid w:val="567087CA"/>
    <w:rsid w:val="56FCBCD4"/>
    <w:rsid w:val="580C582B"/>
    <w:rsid w:val="581706A1"/>
    <w:rsid w:val="584466E1"/>
    <w:rsid w:val="58E3FED1"/>
    <w:rsid w:val="58E7419C"/>
    <w:rsid w:val="59A51AEA"/>
    <w:rsid w:val="5A8A2062"/>
    <w:rsid w:val="5ABD134A"/>
    <w:rsid w:val="5B43F8ED"/>
    <w:rsid w:val="5B5FE23A"/>
    <w:rsid w:val="5B70F69F"/>
    <w:rsid w:val="5BC56E15"/>
    <w:rsid w:val="5E52CA12"/>
    <w:rsid w:val="5FD48CC3"/>
    <w:rsid w:val="618A6AD4"/>
    <w:rsid w:val="629E68DB"/>
    <w:rsid w:val="64DF1B26"/>
    <w:rsid w:val="65101E00"/>
    <w:rsid w:val="665D6274"/>
    <w:rsid w:val="693A6C3B"/>
    <w:rsid w:val="6A685D9A"/>
    <w:rsid w:val="6B30D397"/>
    <w:rsid w:val="6B663727"/>
    <w:rsid w:val="6C0CD89B"/>
    <w:rsid w:val="6C1C109C"/>
    <w:rsid w:val="6CACA078"/>
    <w:rsid w:val="6D020788"/>
    <w:rsid w:val="6D14CCAD"/>
    <w:rsid w:val="6EBC5D1B"/>
    <w:rsid w:val="6FDA7D91"/>
    <w:rsid w:val="704C6D6F"/>
    <w:rsid w:val="70A3C23B"/>
    <w:rsid w:val="70A8B007"/>
    <w:rsid w:val="70AEED71"/>
    <w:rsid w:val="720B33F1"/>
    <w:rsid w:val="727B2934"/>
    <w:rsid w:val="72BE1589"/>
    <w:rsid w:val="73487AD7"/>
    <w:rsid w:val="737B9F77"/>
    <w:rsid w:val="73F5DA15"/>
    <w:rsid w:val="755A4CC4"/>
    <w:rsid w:val="75C5C5A3"/>
    <w:rsid w:val="76A12BBD"/>
    <w:rsid w:val="77674931"/>
    <w:rsid w:val="7878DEB2"/>
    <w:rsid w:val="78FA11F8"/>
    <w:rsid w:val="79133A55"/>
    <w:rsid w:val="7A59D8AF"/>
    <w:rsid w:val="7A651B99"/>
    <w:rsid w:val="7B2133A8"/>
    <w:rsid w:val="7C00EBFA"/>
    <w:rsid w:val="7C72FB7C"/>
    <w:rsid w:val="7CDE86DA"/>
    <w:rsid w:val="7D6A080C"/>
    <w:rsid w:val="7E1C74A7"/>
    <w:rsid w:val="7EE291A4"/>
    <w:rsid w:val="7F725B16"/>
    <w:rsid w:val="7F86E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A1AC"/>
  <w15:chartTrackingRefBased/>
  <w15:docId w15:val="{33FF9770-0B4E-4868-8E0C-78CC939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9"/>
  </w:style>
  <w:style w:type="paragraph" w:styleId="Footer">
    <w:name w:val="footer"/>
    <w:basedOn w:val="Normal"/>
    <w:link w:val="FooterChar"/>
    <w:uiPriority w:val="99"/>
    <w:unhideWhenUsed/>
    <w:rsid w:val="00C0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17d0ccbb93429f9a/Documents/CDI/DI%20Summit/2024/Sponsors/mwalls@centerfordisabilityinclu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erfordisabilityinclusion.org/inclusion-summ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Perkins</dc:creator>
  <cp:keywords/>
  <dc:description/>
  <cp:lastModifiedBy>Brenda Perkins</cp:lastModifiedBy>
  <cp:revision>25</cp:revision>
  <dcterms:created xsi:type="dcterms:W3CDTF">2024-03-14T19:43:00Z</dcterms:created>
  <dcterms:modified xsi:type="dcterms:W3CDTF">2024-03-15T01:31:00Z</dcterms:modified>
</cp:coreProperties>
</file>