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E5882" w14:textId="4967D5E1" w:rsidR="00225341" w:rsidRDefault="00225341" w:rsidP="00047E15">
      <w:pPr>
        <w:pStyle w:val="NoSpacing"/>
        <w:jc w:val="center"/>
      </w:pPr>
      <w:r>
        <w:rPr>
          <w:noProof/>
        </w:rPr>
        <w:drawing>
          <wp:inline distT="0" distB="0" distL="0" distR="0" wp14:anchorId="1B6CAE80" wp14:editId="4F38D595">
            <wp:extent cx="2841331" cy="7080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35" cy="722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4EB63" w14:textId="77777777" w:rsidR="00F57492" w:rsidRPr="009600D3" w:rsidRDefault="00F57492" w:rsidP="00047E15">
      <w:pPr>
        <w:pStyle w:val="NoSpacing"/>
        <w:jc w:val="center"/>
      </w:pPr>
    </w:p>
    <w:tbl>
      <w:tblPr>
        <w:tblpPr w:leftFromText="180" w:rightFromText="180" w:vertAnchor="text" w:horzAnchor="page" w:tblpX="1077" w:tblpY="396"/>
        <w:tblW w:w="100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5"/>
        <w:gridCol w:w="2160"/>
        <w:gridCol w:w="2220"/>
        <w:gridCol w:w="2220"/>
        <w:gridCol w:w="2220"/>
      </w:tblGrid>
      <w:tr w:rsidR="00655F15" w14:paraId="0F01C0DC" w14:textId="77777777" w:rsidTr="00AA6D52">
        <w:trPr>
          <w:trHeight w:val="1060"/>
        </w:trPr>
        <w:tc>
          <w:tcPr>
            <w:tcW w:w="1255" w:type="dxa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44EFFFB5" w14:textId="77777777" w:rsidR="00655F15" w:rsidRDefault="00655F15" w:rsidP="00C07A37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319EEA" w14:textId="5CF818CF" w:rsidR="00655F15" w:rsidRPr="00F55FC3" w:rsidRDefault="00655F15" w:rsidP="00DA6193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noProof/>
                <w:color w:val="FFFFFF" w:themeColor="background1"/>
                <w:sz w:val="26"/>
                <w:szCs w:val="26"/>
                <w:lang w:eastAsia="en-US"/>
              </w:rPr>
            </w:pPr>
            <w:r w:rsidRPr="00F55FC3">
              <w:rPr>
                <w:rFonts w:ascii="Arial Narrow" w:hAnsi="Arial Narrow"/>
                <w:b/>
                <w:bCs/>
                <w:smallCaps/>
                <w:color w:val="FFFFFF" w:themeColor="background1"/>
                <w:sz w:val="26"/>
                <w:szCs w:val="26"/>
              </w:rPr>
              <w:t xml:space="preserve">Programs </w:t>
            </w:r>
            <w:r w:rsidR="00A171ED">
              <w:rPr>
                <w:rFonts w:ascii="Arial Narrow" w:hAnsi="Arial Narrow"/>
                <w:b/>
                <w:bCs/>
                <w:smallCaps/>
                <w:color w:val="FFFFFF" w:themeColor="background1"/>
                <w:sz w:val="26"/>
                <w:szCs w:val="26"/>
              </w:rPr>
              <w:br/>
            </w:r>
            <w:r w:rsidRPr="00F55FC3">
              <w:rPr>
                <w:rFonts w:ascii="Arial Narrow" w:hAnsi="Arial Narrow"/>
                <w:b/>
                <w:bCs/>
                <w:smallCaps/>
                <w:color w:val="FFFFFF" w:themeColor="background1"/>
                <w:sz w:val="26"/>
                <w:szCs w:val="26"/>
              </w:rPr>
              <w:t>&amp; Services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AF86D" w14:textId="455E41CC" w:rsidR="00655F15" w:rsidRDefault="00726A29" w:rsidP="00F55971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</w:pPr>
            <w:r w:rsidRPr="00A171ED"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  <w:t xml:space="preserve">Tier 3 </w:t>
            </w:r>
          </w:p>
          <w:p w14:paraId="05F2BBD2" w14:textId="77777777" w:rsidR="00A171ED" w:rsidRDefault="00F55FC3" w:rsidP="00F55971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S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erve 100+ </w:t>
            </w:r>
          </w:p>
          <w:p w14:paraId="78AA60E1" w14:textId="1183BCE8" w:rsidR="00726A29" w:rsidRPr="00B527C6" w:rsidRDefault="00A171ED" w:rsidP="00F55971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C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andidates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 per Year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14:paraId="4AD25D90" w14:textId="7071ABAB" w:rsidR="00F55FC3" w:rsidRDefault="00726A29" w:rsidP="00F55FC3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 w:rsidRPr="00A171ED"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  <w:t>Tier 2</w:t>
            </w:r>
          </w:p>
          <w:p w14:paraId="54C835D1" w14:textId="281F4822" w:rsidR="00A171ED" w:rsidRDefault="00AA6D52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S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erve 50</w:t>
            </w:r>
            <w:r w:rsidR="00F55FC3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-100 </w:t>
            </w:r>
          </w:p>
          <w:p w14:paraId="1454BB50" w14:textId="34DC9FF5" w:rsidR="00726A29" w:rsidRPr="00B527C6" w:rsidRDefault="00A171ED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Candidates per Yea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</w:tcPr>
          <w:p w14:paraId="4FE57492" w14:textId="6F311E15" w:rsidR="00F55FC3" w:rsidRPr="00A171ED" w:rsidRDefault="00726A29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</w:pPr>
            <w:r w:rsidRPr="00A171ED">
              <w:rPr>
                <w:rFonts w:ascii="Arial Narrow" w:hAnsi="Arial Narrow"/>
                <w:b/>
                <w:bCs/>
                <w:color w:val="FFFFFF" w:themeColor="background1"/>
                <w:sz w:val="26"/>
                <w:szCs w:val="26"/>
              </w:rPr>
              <w:t xml:space="preserve">Tier 1 </w:t>
            </w:r>
          </w:p>
          <w:p w14:paraId="4FFE16A3" w14:textId="1FC69190" w:rsidR="00A171ED" w:rsidRDefault="00F55FC3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S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erve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 </w:t>
            </w:r>
            <w:r w:rsidR="00A171ED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&lt; 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 xml:space="preserve">50 </w:t>
            </w:r>
          </w:p>
          <w:p w14:paraId="3B538AD4" w14:textId="25588549" w:rsidR="00655F15" w:rsidRPr="00B527C6" w:rsidRDefault="00A171ED" w:rsidP="00A171ED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</w:pP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C</w:t>
            </w:r>
            <w:r w:rsidR="00726A29"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andidate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2"/>
                <w:szCs w:val="16"/>
              </w:rPr>
              <w:t>s per Year</w:t>
            </w:r>
          </w:p>
        </w:tc>
      </w:tr>
      <w:tr w:rsidR="00655F15" w14:paraId="4563D047" w14:textId="3F84C595" w:rsidTr="005B2529">
        <w:trPr>
          <w:trHeight w:val="373"/>
        </w:trPr>
        <w:tc>
          <w:tcPr>
            <w:tcW w:w="1255" w:type="dxa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7A66B3AC" w14:textId="10BF5880" w:rsidR="00655F15" w:rsidRPr="00387637" w:rsidRDefault="00655F15" w:rsidP="00C07A37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</w:pPr>
            <w:r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  <w:t>Jobs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7D2EE" w14:textId="56BF5861" w:rsidR="00655F15" w:rsidRPr="00CA7066" w:rsidRDefault="00655F15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noProof/>
                <w:color w:val="002060"/>
                <w:sz w:val="22"/>
                <w:szCs w:val="22"/>
                <w:lang w:eastAsia="en-US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 xml:space="preserve">Jobs Ability </w:t>
            </w:r>
            <w:r w:rsidR="00726A29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br/>
            </w: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(Online Job Board)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17747" w14:textId="4D924B84" w:rsidR="00655F15" w:rsidRPr="00370289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Unlimited local postings for your agency’s hiring needs.</w:t>
            </w:r>
          </w:p>
          <w:p w14:paraId="3433E1A2" w14:textId="157A56A3" w:rsidR="00655F15" w:rsidRPr="00370289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Plus, unlimited </w:t>
            </w:r>
            <w:r w:rsidR="0094400F">
              <w:rPr>
                <w:rFonts w:ascii="Arial Narrow" w:hAnsi="Arial Narrow"/>
                <w:color w:val="002060"/>
                <w:sz w:val="20"/>
                <w:szCs w:val="20"/>
              </w:rPr>
              <w:br/>
            </w: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candidate access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D2B43AA" w14:textId="77777777" w:rsidR="00C45003" w:rsidRDefault="00D5787B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Unlimited </w:t>
            </w:r>
          </w:p>
          <w:p w14:paraId="2A8350FC" w14:textId="42A69EEA" w:rsidR="00655F15" w:rsidRPr="00370289" w:rsidRDefault="00D5787B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candidate access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704DA1" w14:textId="77777777" w:rsidR="00C45003" w:rsidRDefault="00655F15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Unlimited</w:t>
            </w:r>
          </w:p>
          <w:p w14:paraId="639CB3F4" w14:textId="753A021F" w:rsidR="00655F15" w:rsidRPr="00370289" w:rsidRDefault="00655F15" w:rsidP="00C450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candidate access</w:t>
            </w:r>
          </w:p>
        </w:tc>
      </w:tr>
      <w:tr w:rsidR="00655F15" w14:paraId="73AAA54E" w14:textId="4719F1E9" w:rsidTr="0042033E">
        <w:trPr>
          <w:trHeight w:val="823"/>
        </w:trPr>
        <w:tc>
          <w:tcPr>
            <w:tcW w:w="1255" w:type="dxa"/>
            <w:vMerge w:val="restart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4D37623A" w14:textId="0833ED24" w:rsidR="00655F15" w:rsidRPr="007505D1" w:rsidRDefault="00655F15" w:rsidP="00C07A37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26"/>
                <w:szCs w:val="26"/>
                <w:lang w:eastAsia="en-US"/>
              </w:rPr>
            </w:pPr>
            <w:r w:rsidRPr="00387637"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  <w:t>Connect with Business</w:t>
            </w:r>
            <w:r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  <w:t>es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304252" w14:textId="7C410654" w:rsidR="00655F15" w:rsidRPr="00CA7066" w:rsidRDefault="00655F15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noProof/>
                <w:sz w:val="22"/>
                <w:szCs w:val="22"/>
                <w:lang w:eastAsia="en-US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Disability Inclusion Network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C0C82E" w14:textId="77777777" w:rsidR="00C45003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2 Attendees </w:t>
            </w:r>
          </w:p>
          <w:p w14:paraId="51FCF358" w14:textId="618A8297" w:rsidR="00655F15" w:rsidRPr="00370289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at Monthly Meetings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857981" w14:textId="56EDFBCE" w:rsidR="00C45003" w:rsidRDefault="00D5787B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1 Attendee </w:t>
            </w:r>
          </w:p>
          <w:p w14:paraId="550027E1" w14:textId="444DE978" w:rsidR="00655F15" w:rsidRPr="00370289" w:rsidRDefault="00C45003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At </w:t>
            </w:r>
            <w:r w:rsidR="00D5787B" w:rsidRPr="00370289">
              <w:rPr>
                <w:rFonts w:ascii="Arial Narrow" w:hAnsi="Arial Narrow"/>
                <w:color w:val="002060"/>
                <w:sz w:val="20"/>
                <w:szCs w:val="20"/>
              </w:rPr>
              <w:t>Monthly Meetings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B6ACF9" w14:textId="7411F7B5" w:rsidR="00C45003" w:rsidRDefault="00655F15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370289">
              <w:rPr>
                <w:rFonts w:ascii="Arial Narrow" w:hAnsi="Arial Narrow"/>
                <w:color w:val="002060"/>
                <w:sz w:val="20"/>
                <w:szCs w:val="20"/>
              </w:rPr>
              <w:t>1 Attendee</w:t>
            </w:r>
          </w:p>
          <w:p w14:paraId="496242F2" w14:textId="752A5529" w:rsidR="00655F15" w:rsidRPr="00370289" w:rsidRDefault="00C45003" w:rsidP="00C4500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 at Monthly</w:t>
            </w:r>
            <w:r w:rsidR="00655F15" w:rsidRPr="00370289">
              <w:rPr>
                <w:rFonts w:ascii="Arial Narrow" w:hAnsi="Arial Narrow"/>
                <w:color w:val="002060"/>
                <w:sz w:val="20"/>
                <w:szCs w:val="20"/>
              </w:rPr>
              <w:t xml:space="preserve"> Meetings</w:t>
            </w:r>
          </w:p>
        </w:tc>
      </w:tr>
      <w:tr w:rsidR="00655F15" w14:paraId="05203F14" w14:textId="3056D472" w:rsidTr="00393144">
        <w:trPr>
          <w:trHeight w:val="823"/>
        </w:trPr>
        <w:tc>
          <w:tcPr>
            <w:tcW w:w="1255" w:type="dxa"/>
            <w:vMerge/>
            <w:tcBorders>
              <w:left w:val="single" w:sz="4" w:space="0" w:color="002060"/>
              <w:bottom w:val="single" w:sz="4" w:space="0" w:color="FFFFFF" w:themeColor="background1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5EBDA04E" w14:textId="77777777" w:rsidR="00655F15" w:rsidRPr="00387637" w:rsidRDefault="00655F15" w:rsidP="00C07A37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BBC16" w14:textId="010EE357" w:rsidR="00655F15" w:rsidRPr="00CA7066" w:rsidRDefault="00655F15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noProof/>
                <w:color w:val="002060"/>
                <w:sz w:val="22"/>
                <w:szCs w:val="22"/>
                <w:lang w:eastAsia="en-US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Exhibit Space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B531C" w14:textId="518E5A3A" w:rsidR="00655F15" w:rsidRPr="006400D2" w:rsidRDefault="00655F15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6400D2">
              <w:rPr>
                <w:rFonts w:ascii="Arial Narrow" w:hAnsi="Arial Narrow"/>
                <w:color w:val="002060"/>
                <w:sz w:val="20"/>
                <w:szCs w:val="20"/>
              </w:rPr>
              <w:t>At Designated Events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52514A" w14:textId="1E41A36E" w:rsidR="00DF1919" w:rsidRPr="00DF1919" w:rsidRDefault="003A082B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="00DF1919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20EBB0" w14:textId="425B29AD" w:rsidR="00655F15" w:rsidRPr="00DF1919" w:rsidRDefault="003A082B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="00DF1919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</w:tr>
      <w:tr w:rsidR="00D5787B" w14:paraId="62E38B29" w14:textId="0201C0F5" w:rsidTr="005B2529">
        <w:trPr>
          <w:trHeight w:val="787"/>
        </w:trPr>
        <w:tc>
          <w:tcPr>
            <w:tcW w:w="1255" w:type="dxa"/>
            <w:vMerge w:val="restart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74949A44" w14:textId="2EC5DC49" w:rsidR="00D5787B" w:rsidRPr="00387637" w:rsidRDefault="00D5787B" w:rsidP="00D5787B">
            <w:pPr>
              <w:widowControl w:val="0"/>
              <w:tabs>
                <w:tab w:val="left" w:pos="2894"/>
              </w:tabs>
              <w:spacing w:after="0"/>
              <w:ind w:left="113" w:right="113"/>
              <w:jc w:val="center"/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</w:pPr>
            <w:r w:rsidRPr="00387637">
              <w:rPr>
                <w:rFonts w:ascii="Arial Narrow" w:hAnsi="Arial Narrow"/>
                <w:b/>
                <w:smallCaps/>
                <w:noProof/>
                <w:color w:val="FFFFFF" w:themeColor="background1"/>
                <w:sz w:val="30"/>
                <w:szCs w:val="30"/>
                <w:lang w:eastAsia="en-US"/>
              </w:rPr>
              <w:t>Education &amp; Training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EF2981" w14:textId="568CF83E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Disability Inclusion Summit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17E4A7" w14:textId="5DF64C2E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2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Registrations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and L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isted as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Supporting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Sponsor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C854CC" w14:textId="6BAAFCF5" w:rsidR="00D5787B" w:rsidRDefault="00D5787B" w:rsidP="005B2529">
            <w:pPr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Registration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541F65" w14:textId="02E49DD2" w:rsidR="00D5787B" w:rsidRPr="00DB3D87" w:rsidRDefault="003A082B" w:rsidP="005B2529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="00DB3D87" w:rsidRPr="00DB3D87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</w:tr>
      <w:tr w:rsidR="00D5787B" w14:paraId="13D1EDF5" w14:textId="6B5695A1" w:rsidTr="005B2529">
        <w:trPr>
          <w:trHeight w:val="643"/>
        </w:trPr>
        <w:tc>
          <w:tcPr>
            <w:tcW w:w="1255" w:type="dxa"/>
            <w:vMerge/>
            <w:tcBorders>
              <w:left w:val="single" w:sz="4" w:space="0" w:color="002060"/>
              <w:right w:val="single" w:sz="8" w:space="0" w:color="000000"/>
            </w:tcBorders>
            <w:shd w:val="clear" w:color="auto" w:fill="002060"/>
          </w:tcPr>
          <w:p w14:paraId="4E5E8DEB" w14:textId="77777777" w:rsidR="00D5787B" w:rsidRPr="00A76DF9" w:rsidRDefault="00D5787B" w:rsidP="00D5787B">
            <w:pPr>
              <w:widowControl w:val="0"/>
              <w:tabs>
                <w:tab w:val="left" w:pos="2894"/>
              </w:tabs>
              <w:spacing w:after="0"/>
              <w:rPr>
                <w:rFonts w:ascii="Arial Narrow" w:hAnsi="Arial Narrow"/>
                <w:bCs/>
                <w:smallCaps/>
                <w:noProof/>
                <w:color w:val="FFFFFF" w:themeColor="background1"/>
                <w:sz w:val="22"/>
                <w:szCs w:val="18"/>
                <w:lang w:eastAsia="en-US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74B09" w14:textId="26896379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noProof/>
                <w:color w:val="002060"/>
                <w:sz w:val="22"/>
                <w:szCs w:val="22"/>
                <w:lang w:eastAsia="en-US"/>
              </w:rPr>
              <w:t xml:space="preserve">Champions Awards </w:t>
            </w: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Event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83C11" w14:textId="70F9B4A6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2 Registrations and L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isted as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Supporting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Sponsor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309383" w14:textId="19B72550" w:rsidR="00D5787B" w:rsidRDefault="00D5787B" w:rsidP="005B2529">
            <w:pPr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 Registration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B7424A" w14:textId="3BBF8378" w:rsidR="00D5787B" w:rsidRDefault="003A082B" w:rsidP="005B2529">
            <w:pPr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="00DB3D87" w:rsidRPr="00DB3D87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</w:tr>
      <w:tr w:rsidR="00D5787B" w14:paraId="0D268E46" w14:textId="667BFCEA" w:rsidTr="005B2529">
        <w:trPr>
          <w:trHeight w:val="720"/>
        </w:trPr>
        <w:tc>
          <w:tcPr>
            <w:tcW w:w="1255" w:type="dxa"/>
            <w:vMerge/>
            <w:tcBorders>
              <w:left w:val="single" w:sz="4" w:space="0" w:color="002060"/>
              <w:right w:val="single" w:sz="8" w:space="0" w:color="000000"/>
            </w:tcBorders>
            <w:shd w:val="clear" w:color="auto" w:fill="002060"/>
          </w:tcPr>
          <w:p w14:paraId="77A28E57" w14:textId="77777777" w:rsidR="00D5787B" w:rsidRPr="00A76DF9" w:rsidRDefault="00D5787B" w:rsidP="00D5787B">
            <w:pPr>
              <w:widowControl w:val="0"/>
              <w:tabs>
                <w:tab w:val="left" w:pos="2894"/>
              </w:tabs>
              <w:spacing w:after="0"/>
              <w:rPr>
                <w:rFonts w:ascii="Arial Narrow" w:hAnsi="Arial Narrow"/>
                <w:bCs/>
                <w:smallCaps/>
                <w:noProof/>
                <w:color w:val="FFFFFF" w:themeColor="background1"/>
                <w:sz w:val="22"/>
                <w:szCs w:val="18"/>
                <w:lang w:eastAsia="en-US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3BA49B" w14:textId="2D099718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noProof/>
                <w:color w:val="002060"/>
                <w:sz w:val="22"/>
                <w:szCs w:val="22"/>
                <w:lang w:eastAsia="en-US"/>
              </w:rPr>
              <w:t>Thought Leaders Event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288984" w14:textId="2CBA0718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2 R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egistrations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and 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Listed as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Supporting 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>Sponsor</w:t>
            </w:r>
          </w:p>
          <w:p w14:paraId="15303784" w14:textId="77777777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DC1C9E" w14:textId="221F2D87" w:rsidR="00D5787B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 R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>egistration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A29771" w14:textId="4345F5B8" w:rsidR="00D5787B" w:rsidRDefault="003A082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20"/>
              </w:rPr>
              <w:t xml:space="preserve">Addl. </w:t>
            </w:r>
            <w:r w:rsidR="00DB3D87" w:rsidRPr="00DB3D87">
              <w:rPr>
                <w:rFonts w:ascii="Arial Narrow" w:hAnsi="Arial Narrow"/>
                <w:color w:val="002060"/>
                <w:sz w:val="20"/>
                <w:szCs w:val="20"/>
              </w:rPr>
              <w:t>Fee Required</w:t>
            </w:r>
          </w:p>
        </w:tc>
      </w:tr>
      <w:tr w:rsidR="00D5787B" w14:paraId="1B2338E9" w14:textId="32BA5E0B" w:rsidTr="005B2529">
        <w:trPr>
          <w:trHeight w:val="1108"/>
        </w:trPr>
        <w:tc>
          <w:tcPr>
            <w:tcW w:w="1255" w:type="dxa"/>
            <w:vMerge/>
            <w:tcBorders>
              <w:left w:val="single" w:sz="4" w:space="0" w:color="002060"/>
              <w:right w:val="single" w:sz="8" w:space="0" w:color="000000"/>
            </w:tcBorders>
            <w:shd w:val="clear" w:color="auto" w:fill="002060"/>
          </w:tcPr>
          <w:p w14:paraId="1B2CDBE3" w14:textId="77777777" w:rsidR="00D5787B" w:rsidRPr="00A76DF9" w:rsidRDefault="00D5787B" w:rsidP="00D5787B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FFFFFF" w:themeColor="background1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FC5FBE" w14:textId="77777777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Educational Programs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E1303C" w14:textId="230A4749" w:rsidR="00D5787B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2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Registrations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t>p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er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t>P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rogram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t xml:space="preserve"> and</w:t>
            </w:r>
          </w:p>
          <w:p w14:paraId="46F1D26A" w14:textId="3CA1087E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discounted rates to Disability:IN Chicagoland, WI &amp; MN events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D8E386" w14:textId="44136B3A" w:rsidR="007D3D30" w:rsidRDefault="007D3D30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Registration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t>p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er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Program</w:t>
            </w:r>
          </w:p>
          <w:p w14:paraId="58BDE895" w14:textId="37115251" w:rsidR="00D5787B" w:rsidRDefault="00C45003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and </w:t>
            </w:r>
            <w:r w:rsidR="007D3D30">
              <w:rPr>
                <w:rFonts w:ascii="Arial Narrow" w:hAnsi="Arial Narrow"/>
                <w:color w:val="002060"/>
                <w:sz w:val="20"/>
                <w:szCs w:val="16"/>
              </w:rPr>
              <w:t xml:space="preserve">discounted rates to Disability:IN Chicagoland,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 w:rsidR="007D3D30">
              <w:rPr>
                <w:rFonts w:ascii="Arial Narrow" w:hAnsi="Arial Narrow"/>
                <w:color w:val="002060"/>
                <w:sz w:val="20"/>
                <w:szCs w:val="16"/>
              </w:rPr>
              <w:t>WI &amp; MN events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0F5F30" w14:textId="30B988B2" w:rsidR="00D5787B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</w:p>
          <w:p w14:paraId="224FE813" w14:textId="404A3D82" w:rsidR="00D5787B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1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Registration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t>p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er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Program</w:t>
            </w:r>
          </w:p>
          <w:p w14:paraId="32B69A72" w14:textId="5194085A" w:rsidR="00D5787B" w:rsidRDefault="00C45003" w:rsidP="005B2529">
            <w:pPr>
              <w:spacing w:line="240" w:lineRule="auto"/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and </w:t>
            </w:r>
            <w:r w:rsidR="00D5787B">
              <w:rPr>
                <w:rFonts w:ascii="Arial Narrow" w:hAnsi="Arial Narrow"/>
                <w:color w:val="002060"/>
                <w:sz w:val="20"/>
                <w:szCs w:val="16"/>
              </w:rPr>
              <w:t xml:space="preserve">discounted rates to Disability:IN Chicagoland,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 w:rsidR="00D5787B">
              <w:rPr>
                <w:rFonts w:ascii="Arial Narrow" w:hAnsi="Arial Narrow"/>
                <w:color w:val="002060"/>
                <w:sz w:val="20"/>
                <w:szCs w:val="16"/>
              </w:rPr>
              <w:t>WI &amp; MN events</w:t>
            </w:r>
          </w:p>
        </w:tc>
      </w:tr>
      <w:tr w:rsidR="00D5787B" w14:paraId="5E8EFB01" w14:textId="476009F6" w:rsidTr="00726A29">
        <w:trPr>
          <w:trHeight w:val="202"/>
        </w:trPr>
        <w:tc>
          <w:tcPr>
            <w:tcW w:w="1255" w:type="dxa"/>
            <w:vMerge/>
            <w:tcBorders>
              <w:left w:val="single" w:sz="4" w:space="0" w:color="002060"/>
              <w:bottom w:val="single" w:sz="4" w:space="0" w:color="FFFFFF" w:themeColor="background1"/>
              <w:right w:val="single" w:sz="8" w:space="0" w:color="000000"/>
            </w:tcBorders>
            <w:shd w:val="clear" w:color="auto" w:fill="002060"/>
          </w:tcPr>
          <w:p w14:paraId="314AF3B9" w14:textId="77777777" w:rsidR="00D5787B" w:rsidRPr="00A76DF9" w:rsidRDefault="00D5787B" w:rsidP="00D5787B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FFFFFF" w:themeColor="background1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871B6" w14:textId="2AEBFC97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Quarterly meetings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F3BB8" w14:textId="3601B243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Quarterly connections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with peers and check in with </w:t>
            </w:r>
            <w:r w:rsidR="001D2093">
              <w:rPr>
                <w:rFonts w:ascii="Arial Narrow" w:hAnsi="Arial Narrow"/>
                <w:color w:val="002060"/>
                <w:sz w:val="20"/>
                <w:szCs w:val="16"/>
              </w:rPr>
              <w:t>CDI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B5776DE" w14:textId="04FAEA6E" w:rsidR="00D5787B" w:rsidRDefault="007D3D30" w:rsidP="00C45003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Quarterly connections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with peers and check in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with </w:t>
            </w:r>
            <w:r w:rsidR="001D2093">
              <w:rPr>
                <w:rFonts w:ascii="Arial Narrow" w:hAnsi="Arial Narrow"/>
                <w:color w:val="002060"/>
                <w:sz w:val="20"/>
                <w:szCs w:val="16"/>
              </w:rPr>
              <w:t>CDI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6AEC52" w14:textId="78B5BE1A" w:rsidR="00D5787B" w:rsidRDefault="00D5787B" w:rsidP="005B2529">
            <w:pPr>
              <w:spacing w:line="240" w:lineRule="auto"/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t>Semi</w:t>
            </w:r>
            <w:r w:rsidR="00DF1919">
              <w:rPr>
                <w:rFonts w:ascii="Arial Narrow" w:hAnsi="Arial Narrow"/>
                <w:color w:val="002060"/>
                <w:sz w:val="20"/>
                <w:szCs w:val="16"/>
              </w:rPr>
              <w:t>-Annual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connections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with peers and check in </w:t>
            </w:r>
            <w:r w:rsidR="00C45003"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with </w:t>
            </w:r>
            <w:r w:rsidR="001D2093">
              <w:rPr>
                <w:rFonts w:ascii="Arial Narrow" w:hAnsi="Arial Narrow"/>
                <w:color w:val="002060"/>
                <w:sz w:val="20"/>
                <w:szCs w:val="16"/>
              </w:rPr>
              <w:t>CDI</w:t>
            </w:r>
          </w:p>
        </w:tc>
      </w:tr>
      <w:tr w:rsidR="00E065FF" w14:paraId="058EB560" w14:textId="77777777" w:rsidTr="005B2529">
        <w:trPr>
          <w:trHeight w:val="625"/>
        </w:trPr>
        <w:tc>
          <w:tcPr>
            <w:tcW w:w="1255" w:type="dxa"/>
            <w:tcBorders>
              <w:left w:val="single" w:sz="4" w:space="0" w:color="002060"/>
              <w:bottom w:val="single" w:sz="4" w:space="0" w:color="FFFFFF" w:themeColor="background1"/>
              <w:right w:val="single" w:sz="8" w:space="0" w:color="000000"/>
            </w:tcBorders>
            <w:shd w:val="clear" w:color="auto" w:fill="002060"/>
          </w:tcPr>
          <w:p w14:paraId="5E74554C" w14:textId="77777777" w:rsidR="00E065FF" w:rsidRPr="00A76DF9" w:rsidRDefault="00E065FF" w:rsidP="00D5787B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FFFFFF" w:themeColor="background1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92C03" w14:textId="05AE608D" w:rsidR="00E065FF" w:rsidRPr="00CA7066" w:rsidRDefault="00D41BAD" w:rsidP="00726A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Consulting</w:t>
            </w:r>
            <w:r w:rsidR="00867C85"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/Staff Training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A3C0C" w14:textId="222219C5" w:rsidR="00E065FF" w:rsidRDefault="00D41BAD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4</w:t>
            </w:r>
            <w:r w:rsidR="0094400F">
              <w:rPr>
                <w:rFonts w:ascii="Arial Narrow" w:hAnsi="Arial Narrow"/>
                <w:color w:val="002060"/>
                <w:sz w:val="20"/>
                <w:szCs w:val="16"/>
              </w:rPr>
              <w:t xml:space="preserve"> Hours per Year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7E3A60" w14:textId="02A35AC4" w:rsidR="00D41BAD" w:rsidRDefault="00656195" w:rsidP="005B2529">
            <w:pPr>
              <w:spacing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 w:rsidR="00D41BAD">
              <w:rPr>
                <w:rFonts w:ascii="Arial Narrow" w:hAnsi="Arial Narrow"/>
                <w:color w:val="002060"/>
                <w:sz w:val="20"/>
                <w:szCs w:val="16"/>
              </w:rPr>
              <w:t>2</w:t>
            </w:r>
            <w:r w:rsidR="0094400F">
              <w:rPr>
                <w:rFonts w:ascii="Arial Narrow" w:hAnsi="Arial Narrow"/>
                <w:color w:val="002060"/>
                <w:sz w:val="20"/>
                <w:szCs w:val="16"/>
              </w:rPr>
              <w:t xml:space="preserve"> Hours per Year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92608C" w14:textId="00715DDE" w:rsidR="00D41BAD" w:rsidRDefault="00656195" w:rsidP="005B2529">
            <w:pPr>
              <w:spacing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br/>
            </w:r>
            <w:r w:rsidR="00D41BAD">
              <w:rPr>
                <w:rFonts w:ascii="Arial Narrow" w:hAnsi="Arial Narrow"/>
                <w:color w:val="002060"/>
                <w:sz w:val="20"/>
                <w:szCs w:val="16"/>
              </w:rPr>
              <w:t>1</w:t>
            </w:r>
            <w:r w:rsidR="0094400F">
              <w:rPr>
                <w:rFonts w:ascii="Arial Narrow" w:hAnsi="Arial Narrow"/>
                <w:color w:val="002060"/>
                <w:sz w:val="20"/>
                <w:szCs w:val="16"/>
              </w:rPr>
              <w:t xml:space="preserve"> Hour per Year</w:t>
            </w:r>
          </w:p>
        </w:tc>
      </w:tr>
      <w:tr w:rsidR="00D5787B" w14:paraId="3B54E090" w14:textId="224302AB" w:rsidTr="005B2529">
        <w:trPr>
          <w:trHeight w:val="462"/>
        </w:trPr>
        <w:tc>
          <w:tcPr>
            <w:tcW w:w="1255" w:type="dxa"/>
            <w:vMerge w:val="restart"/>
            <w:tcBorders>
              <w:top w:val="single" w:sz="4" w:space="0" w:color="FFFFFF" w:themeColor="background1"/>
              <w:left w:val="single" w:sz="4" w:space="0" w:color="002060"/>
              <w:right w:val="single" w:sz="8" w:space="0" w:color="000000"/>
            </w:tcBorders>
            <w:shd w:val="clear" w:color="auto" w:fill="002060"/>
            <w:textDirection w:val="btLr"/>
            <w:vAlign w:val="center"/>
          </w:tcPr>
          <w:p w14:paraId="2E403918" w14:textId="3E8E81FA" w:rsidR="00D5787B" w:rsidRPr="00387637" w:rsidRDefault="00D5787B" w:rsidP="00D5787B">
            <w:pPr>
              <w:widowControl w:val="0"/>
              <w:tabs>
                <w:tab w:val="left" w:pos="2894"/>
              </w:tabs>
              <w:spacing w:after="0" w:line="240" w:lineRule="auto"/>
              <w:ind w:left="113" w:right="113"/>
              <w:jc w:val="center"/>
              <w:rPr>
                <w:rFonts w:ascii="Arial Narrow" w:hAnsi="Arial Narrow"/>
                <w:b/>
                <w:bCs/>
                <w:smallCaps/>
                <w:color w:val="FFFFFF" w:themeColor="background1"/>
                <w:sz w:val="30"/>
                <w:szCs w:val="30"/>
              </w:rPr>
            </w:pPr>
            <w:r w:rsidRPr="00387637">
              <w:rPr>
                <w:rFonts w:ascii="Arial Narrow" w:hAnsi="Arial Narrow"/>
                <w:b/>
                <w:bCs/>
                <w:smallCaps/>
                <w:color w:val="FFFFFF" w:themeColor="background1"/>
                <w:sz w:val="30"/>
                <w:szCs w:val="30"/>
              </w:rPr>
              <w:t>Brand Recognition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B1E7D" w14:textId="7DBB5D5C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Company Logo on Website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33B7C2" w14:textId="7BCE09BB" w:rsidR="00D5787B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Prominent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Placement on Partner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Page</w:t>
            </w:r>
          </w:p>
          <w:p w14:paraId="6D842274" w14:textId="00F9CA48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B2E0A3" w14:textId="77777777" w:rsidR="0094400F" w:rsidRDefault="00312750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Placement </w:t>
            </w:r>
          </w:p>
          <w:p w14:paraId="03E8B187" w14:textId="182ABD75" w:rsidR="00D5787B" w:rsidRDefault="00312750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on Partner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Page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61E367" w14:textId="77777777" w:rsidR="0094400F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>Placement</w:t>
            </w:r>
          </w:p>
          <w:p w14:paraId="7FCA25A6" w14:textId="7B6095DB" w:rsidR="00D5787B" w:rsidRPr="00C07A37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on Partner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 Page</w:t>
            </w:r>
          </w:p>
        </w:tc>
      </w:tr>
      <w:tr w:rsidR="00D5787B" w14:paraId="12D138AC" w14:textId="43676E5A" w:rsidTr="00726A29">
        <w:trPr>
          <w:trHeight w:val="1030"/>
        </w:trPr>
        <w:tc>
          <w:tcPr>
            <w:tcW w:w="1255" w:type="dxa"/>
            <w:vMerge/>
            <w:tcBorders>
              <w:left w:val="single" w:sz="4" w:space="0" w:color="002060"/>
              <w:right w:val="single" w:sz="8" w:space="0" w:color="000000"/>
            </w:tcBorders>
            <w:shd w:val="clear" w:color="auto" w:fill="002060"/>
          </w:tcPr>
          <w:p w14:paraId="4237B93F" w14:textId="77777777" w:rsidR="00D5787B" w:rsidRPr="00A76DF9" w:rsidRDefault="00D5787B" w:rsidP="00D5787B">
            <w:pPr>
              <w:widowControl w:val="0"/>
              <w:tabs>
                <w:tab w:val="left" w:pos="2894"/>
              </w:tabs>
              <w:spacing w:before="240" w:after="0"/>
              <w:jc w:val="center"/>
              <w:rPr>
                <w:rFonts w:ascii="Arial Narrow" w:hAnsi="Arial Narrow"/>
                <w:bCs/>
                <w:smallCaps/>
                <w:color w:val="FFFFFF" w:themeColor="background1"/>
                <w:sz w:val="22"/>
                <w:szCs w:val="18"/>
              </w:rPr>
            </w:pPr>
          </w:p>
        </w:tc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A83EB" w14:textId="44EC2923" w:rsidR="00D5787B" w:rsidRPr="00CA7066" w:rsidRDefault="00D5787B" w:rsidP="00726A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Printed and Electronic Materials</w:t>
            </w: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3CCFF" w14:textId="77777777" w:rsidR="00D5787B" w:rsidRPr="00B91D1D" w:rsidRDefault="00D5787B" w:rsidP="005B2529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Prominent Placement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of Logo 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>on all Materials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FF4E5B" w14:textId="77777777" w:rsidR="0094400F" w:rsidRDefault="00312750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Placement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of Logo</w:t>
            </w:r>
          </w:p>
          <w:p w14:paraId="060CEF44" w14:textId="11FF4B7A" w:rsidR="00D5787B" w:rsidRDefault="00312750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>on all Materials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A04882" w14:textId="3582A25E" w:rsidR="0094400F" w:rsidRDefault="00D5787B" w:rsidP="0094400F">
            <w:pPr>
              <w:spacing w:after="0" w:line="240" w:lineRule="auto"/>
              <w:jc w:val="center"/>
              <w:rPr>
                <w:rFonts w:ascii="Arial Narrow" w:hAnsi="Arial Narrow"/>
                <w:color w:val="002060"/>
                <w:sz w:val="20"/>
                <w:szCs w:val="16"/>
              </w:rPr>
            </w:pP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 xml:space="preserve">Placement </w:t>
            </w:r>
            <w:r>
              <w:rPr>
                <w:rFonts w:ascii="Arial Narrow" w:hAnsi="Arial Narrow"/>
                <w:color w:val="002060"/>
                <w:sz w:val="20"/>
                <w:szCs w:val="16"/>
              </w:rPr>
              <w:t>of Logo</w:t>
            </w:r>
          </w:p>
          <w:p w14:paraId="720154D9" w14:textId="226DB407" w:rsidR="00D5787B" w:rsidRDefault="00D5787B" w:rsidP="0094400F">
            <w:pPr>
              <w:spacing w:after="0" w:line="240" w:lineRule="auto"/>
              <w:jc w:val="center"/>
            </w:pPr>
            <w:r>
              <w:rPr>
                <w:rFonts w:ascii="Arial Narrow" w:hAnsi="Arial Narrow"/>
                <w:color w:val="002060"/>
                <w:sz w:val="20"/>
                <w:szCs w:val="16"/>
              </w:rPr>
              <w:t xml:space="preserve"> </w:t>
            </w:r>
            <w:r w:rsidRPr="00B91D1D">
              <w:rPr>
                <w:rFonts w:ascii="Arial Narrow" w:hAnsi="Arial Narrow"/>
                <w:color w:val="002060"/>
                <w:sz w:val="20"/>
                <w:szCs w:val="16"/>
              </w:rPr>
              <w:t>on all Materials</w:t>
            </w:r>
          </w:p>
        </w:tc>
      </w:tr>
      <w:tr w:rsidR="00D5787B" w14:paraId="49B42FC3" w14:textId="1285BEA9" w:rsidTr="00656195">
        <w:trPr>
          <w:trHeight w:val="985"/>
        </w:trPr>
        <w:tc>
          <w:tcPr>
            <w:tcW w:w="3415" w:type="dxa"/>
            <w:gridSpan w:val="2"/>
            <w:tcBorders>
              <w:top w:val="single" w:sz="4" w:space="0" w:color="FFFFFF" w:themeColor="background1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F10DDB0" w14:textId="77777777" w:rsidR="000E7938" w:rsidRDefault="00D5787B" w:rsidP="00656195">
            <w:pPr>
              <w:widowControl w:val="0"/>
              <w:tabs>
                <w:tab w:val="left" w:pos="2894"/>
              </w:tabs>
              <w:spacing w:before="240"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mallCaps/>
                <w:color w:val="002060"/>
              </w:rPr>
              <w:t xml:space="preserve"> </w:t>
            </w:r>
            <w:r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ANNUAL INVESTMENT</w:t>
            </w:r>
            <w:r w:rsidR="000E7938"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 xml:space="preserve"> </w:t>
            </w:r>
            <w:r w:rsidR="00726A29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br/>
            </w:r>
            <w:r w:rsidR="000E7938"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 xml:space="preserve">(Optional to </w:t>
            </w:r>
            <w:r w:rsidR="0094400F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 xml:space="preserve">pay </w:t>
            </w:r>
            <w:r w:rsidR="000E7938" w:rsidRPr="00CA7066"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  <w:t>quarterly)</w:t>
            </w:r>
          </w:p>
          <w:p w14:paraId="359FBB52" w14:textId="5BDBACA0" w:rsidR="0094400F" w:rsidRPr="00656195" w:rsidRDefault="0094400F" w:rsidP="00656195">
            <w:pPr>
              <w:widowControl w:val="0"/>
              <w:tabs>
                <w:tab w:val="left" w:pos="2894"/>
              </w:tabs>
              <w:spacing w:before="240" w:after="0" w:line="240" w:lineRule="auto"/>
              <w:jc w:val="center"/>
              <w:rPr>
                <w:rFonts w:ascii="Arial Narrow" w:hAnsi="Arial Narrow"/>
                <w:b/>
                <w:bCs/>
                <w:smallCaps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i/>
                <w:noProof/>
                <w:color w:val="00206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FE251E4" wp14:editId="0A5E774F">
                      <wp:simplePos x="0" y="0"/>
                      <wp:positionH relativeFrom="column">
                        <wp:posOffset>-21272</wp:posOffset>
                      </wp:positionH>
                      <wp:positionV relativeFrom="paragraph">
                        <wp:posOffset>147003</wp:posOffset>
                      </wp:positionV>
                      <wp:extent cx="6419850" cy="1219200"/>
                      <wp:effectExtent l="0" t="0" r="19050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19850" cy="12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0FAA14" w14:textId="44A78506" w:rsidR="00D5787B" w:rsidRDefault="00D5787B" w:rsidP="00C07A37">
                                  <w:pPr>
                                    <w:spacing w:after="0" w:line="240" w:lineRule="auto"/>
                                    <w:ind w:left="-90"/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r w:rsidRPr="008B56E0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  <w:vertAlign w:val="superscript"/>
                                    </w:rPr>
                                    <w:t>1</w:t>
                                  </w:r>
                                  <w:r w:rsidRPr="008B56E0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710CA4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Printed and electronic materials include eblasts, event materials</w:t>
                                  </w:r>
                                  <w:r w:rsidR="00F57492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710CA4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marketing, signage, social media and more.</w:t>
                                  </w:r>
                                </w:p>
                                <w:p w14:paraId="2B2E3C73" w14:textId="31BB22D5" w:rsidR="00D5787B" w:rsidRPr="00594DAE" w:rsidRDefault="00D5787B" w:rsidP="00594DAE">
                                  <w:pPr>
                                    <w:spacing w:after="0" w:line="240" w:lineRule="auto"/>
                                    <w:ind w:hanging="90"/>
                                    <w:jc w:val="center"/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  <w:vertAlign w:val="superscript"/>
                                    </w:rPr>
                                    <w:t xml:space="preserve">2  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Discounted</w:t>
                                  </w:r>
                                  <w:proofErr w:type="gramEnd"/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 xml:space="preserve"> tuition rates at Grantham University (60+ degreed/certificate programs) for all employee</w:t>
                                  </w:r>
                                  <w:r w:rsidR="00817BB6"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s of Partners</w:t>
                                  </w:r>
                                  <w:r>
                                    <w:rPr>
                                      <w:rFonts w:ascii="Arial Narrow" w:hAnsi="Arial Narrow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17B8DCEA" w14:textId="47660C70" w:rsidR="00D5787B" w:rsidRPr="00726A29" w:rsidRDefault="00D5787B" w:rsidP="00710CA4">
                                  <w:pPr>
                                    <w:spacing w:before="160" w:line="240" w:lineRule="auto"/>
                                    <w:ind w:hanging="187"/>
                                    <w:jc w:val="center"/>
                                    <w:rPr>
                                      <w:rStyle w:val="Hyperlink"/>
                                      <w:rFonts w:ascii="Arial Narrow" w:hAnsi="Arial Narrow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726A29">
                                    <w:rPr>
                                      <w:rFonts w:ascii="Arial Narrow" w:hAnsi="Arial Narrow" w:cs="Arial"/>
                                      <w:b/>
                                      <w:smallCaps/>
                                      <w:color w:val="002060"/>
                                      <w:sz w:val="22"/>
                                      <w:szCs w:val="22"/>
                                    </w:rPr>
                                    <w:t>We Welcome Your Partnership -</w:t>
                                  </w:r>
                                  <w:r w:rsidRPr="00726A29">
                                    <w:rPr>
                                      <w:rFonts w:ascii="Arial Narrow" w:hAnsi="Arial Narrow"/>
                                      <w:b/>
                                      <w:color w:val="00206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hyperlink r:id="rId9" w:history="1">
                                    <w:r w:rsidR="003D1568" w:rsidRPr="007E09EF">
                                      <w:rPr>
                                        <w:rStyle w:val="Hyperlink"/>
                                        <w:rFonts w:ascii="Arial Narrow" w:hAnsi="Arial Narrow"/>
                                        <w:b/>
                                        <w:sz w:val="22"/>
                                        <w:szCs w:val="22"/>
                                      </w:rPr>
                                      <w:t>www.CenterForDisabilityInclusion.org</w:t>
                                    </w:r>
                                  </w:hyperlink>
                                </w:p>
                                <w:p w14:paraId="0082DF21" w14:textId="6A7E0244" w:rsidR="00D5787B" w:rsidRPr="00817BB6" w:rsidRDefault="00D5787B" w:rsidP="00817BB6">
                                  <w:pPr>
                                    <w:spacing w:after="0" w:line="240" w:lineRule="auto"/>
                                    <w:ind w:hanging="187"/>
                                    <w:jc w:val="center"/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710CA4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>Darla Wilkerson</w:t>
                                  </w:r>
                                  <w:r w:rsidR="00817BB6"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– </w:t>
                                  </w:r>
                                  <w:hyperlink r:id="rId10" w:history="1">
                                    <w:r w:rsidR="00817BB6" w:rsidRPr="007E09EF">
                                      <w:rPr>
                                        <w:rStyle w:val="Hyperlink"/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  <w:t>dwilkerson@centerfordisabilityinclusion.org</w:t>
                                    </w:r>
                                  </w:hyperlink>
                                  <w:r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E251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-1.65pt;margin-top:11.6pt;width:505.5pt;height:9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" fillcolor="white [3201]" strokeweight=".5pt">
                      <v:textbox>
                        <w:txbxContent>
                          <w:p w14:paraId="2F0FAA14" w14:textId="44A78506" w:rsidR="00D5787B" w:rsidRDefault="00D5787B" w:rsidP="00C07A37">
                            <w:pPr>
                              <w:spacing w:after="0" w:line="240" w:lineRule="auto"/>
                              <w:ind w:left="-9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8B56E0">
                              <w:rPr>
                                <w:rFonts w:ascii="Arial Narrow" w:hAnsi="Arial Narrow"/>
                                <w:sz w:val="18"/>
                                <w:szCs w:val="18"/>
                                <w:vertAlign w:val="superscript"/>
                              </w:rPr>
                              <w:t>1</w:t>
                            </w:r>
                            <w:r w:rsidRPr="008B56E0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10CA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Printed and electronic materials include eblasts, event materials</w:t>
                            </w:r>
                            <w:r w:rsidR="00F57492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710CA4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marketing, signage, social media and more.</w:t>
                            </w:r>
                          </w:p>
                          <w:p w14:paraId="2B2E3C73" w14:textId="31BB22D5" w:rsidR="00D5787B" w:rsidRPr="00594DAE" w:rsidRDefault="00D5787B" w:rsidP="00594DAE">
                            <w:pPr>
                              <w:spacing w:after="0" w:line="240" w:lineRule="auto"/>
                              <w:ind w:hanging="90"/>
                              <w:jc w:val="center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vertAlign w:val="superscript"/>
                              </w:rPr>
                              <w:t xml:space="preserve">2 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Discounted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tuition rates at Grantham University (60+ degreed/certificate programs) for all employee</w:t>
                            </w:r>
                            <w:r w:rsidR="00817BB6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s of Partners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7B8DCEA" w14:textId="47660C70" w:rsidR="00D5787B" w:rsidRPr="00726A29" w:rsidRDefault="00D5787B" w:rsidP="00710CA4">
                            <w:pPr>
                              <w:spacing w:before="160" w:line="240" w:lineRule="auto"/>
                              <w:ind w:hanging="187"/>
                              <w:jc w:val="center"/>
                              <w:rPr>
                                <w:rStyle w:val="Hyperlink"/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726A29">
                              <w:rPr>
                                <w:rFonts w:ascii="Arial Narrow" w:hAnsi="Arial Narrow" w:cs="Arial"/>
                                <w:b/>
                                <w:smallCaps/>
                                <w:color w:val="002060"/>
                                <w:sz w:val="22"/>
                                <w:szCs w:val="22"/>
                              </w:rPr>
                              <w:t>We Welcome Your Partnership -</w:t>
                            </w:r>
                            <w:r w:rsidRPr="00726A29">
                              <w:rPr>
                                <w:rFonts w:ascii="Arial Narrow" w:hAnsi="Arial Narrow"/>
                                <w:b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1" w:history="1">
                              <w:r w:rsidR="003D1568" w:rsidRPr="007E09EF">
                                <w:rPr>
                                  <w:rStyle w:val="Hyperlink"/>
                                  <w:rFonts w:ascii="Arial Narrow" w:hAnsi="Arial Narrow"/>
                                  <w:b/>
                                  <w:sz w:val="22"/>
                                  <w:szCs w:val="22"/>
                                </w:rPr>
                                <w:t>www.CenterForDisabilityInclusion.org</w:t>
                              </w:r>
                            </w:hyperlink>
                          </w:p>
                          <w:p w14:paraId="0082DF21" w14:textId="6A7E0244" w:rsidR="00D5787B" w:rsidRPr="00817BB6" w:rsidRDefault="00D5787B" w:rsidP="00817BB6">
                            <w:pPr>
                              <w:spacing w:after="0" w:line="240" w:lineRule="auto"/>
                              <w:ind w:hanging="187"/>
                              <w:jc w:val="center"/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10CA4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>Darla Wilkerson</w:t>
                            </w:r>
                            <w:r w:rsidR="00817BB6"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hyperlink r:id="rId12" w:history="1">
                              <w:r w:rsidR="00817BB6" w:rsidRPr="007E09EF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dwilkerson@centerfordisabilityinclusion.org</w:t>
                              </w:r>
                            </w:hyperlink>
                            <w:r>
                              <w:rPr>
                                <w:rFonts w:ascii="Arial Narrow" w:hAnsi="Arial Narrow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57EE2E" w14:textId="32009833" w:rsidR="00726A29" w:rsidRDefault="00656195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color w:val="002060"/>
                <w:sz w:val="16"/>
                <w:szCs w:val="16"/>
              </w:rPr>
              <w:t xml:space="preserve">     </w:t>
            </w:r>
            <w:r>
              <w:rPr>
                <w:rFonts w:ascii="Arial Narrow" w:hAnsi="Arial Narrow"/>
                <w:color w:val="002060"/>
                <w:sz w:val="22"/>
                <w:szCs w:val="22"/>
              </w:rPr>
              <w:br/>
            </w:r>
            <w:r w:rsidR="00D5787B" w:rsidRPr="00C07A37">
              <w:rPr>
                <w:rFonts w:ascii="Arial Narrow" w:hAnsi="Arial Narrow"/>
                <w:color w:val="002060"/>
                <w:sz w:val="22"/>
                <w:szCs w:val="22"/>
              </w:rPr>
              <w:t>$4,000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br/>
              <w:t>($1,000/quarter)</w:t>
            </w:r>
          </w:p>
          <w:p w14:paraId="4BE21ADF" w14:textId="6D199437" w:rsidR="00D5787B" w:rsidRPr="00C07A37" w:rsidRDefault="00726A29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color w:val="002060"/>
                <w:sz w:val="22"/>
                <w:szCs w:val="22"/>
              </w:rPr>
              <w:br/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2B79578" w14:textId="468ADDDC" w:rsidR="00D5787B" w:rsidRDefault="00312750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color w:val="002060"/>
                <w:sz w:val="22"/>
                <w:szCs w:val="22"/>
              </w:rPr>
              <w:t>$2,</w:t>
            </w:r>
            <w:r w:rsidR="009829D5">
              <w:rPr>
                <w:rFonts w:ascii="Arial Narrow" w:hAnsi="Arial Narrow"/>
                <w:color w:val="002060"/>
                <w:sz w:val="22"/>
                <w:szCs w:val="22"/>
              </w:rPr>
              <w:t>0</w:t>
            </w:r>
            <w:r>
              <w:rPr>
                <w:rFonts w:ascii="Arial Narrow" w:hAnsi="Arial Narrow"/>
                <w:color w:val="002060"/>
                <w:sz w:val="22"/>
                <w:szCs w:val="22"/>
              </w:rPr>
              <w:t>00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br/>
              <w:t>($</w:t>
            </w:r>
            <w:r w:rsidR="009829D5">
              <w:rPr>
                <w:rFonts w:ascii="Arial Narrow" w:hAnsi="Arial Narrow"/>
                <w:color w:val="002060"/>
                <w:sz w:val="22"/>
                <w:szCs w:val="22"/>
              </w:rPr>
              <w:t>500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t>/quarter)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br/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6F52B9" w14:textId="23D65DEA" w:rsidR="00D5787B" w:rsidRDefault="00D5787B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  <w:r>
              <w:rPr>
                <w:rFonts w:ascii="Arial Narrow" w:hAnsi="Arial Narrow"/>
                <w:color w:val="002060"/>
                <w:sz w:val="22"/>
                <w:szCs w:val="22"/>
              </w:rPr>
              <w:t>$</w:t>
            </w:r>
            <w:r w:rsidR="00312750">
              <w:rPr>
                <w:rFonts w:ascii="Arial Narrow" w:hAnsi="Arial Narrow"/>
                <w:color w:val="002060"/>
                <w:sz w:val="22"/>
                <w:szCs w:val="22"/>
              </w:rPr>
              <w:t>1</w:t>
            </w:r>
            <w:r>
              <w:rPr>
                <w:rFonts w:ascii="Arial Narrow" w:hAnsi="Arial Narrow"/>
                <w:color w:val="002060"/>
                <w:sz w:val="22"/>
                <w:szCs w:val="22"/>
              </w:rPr>
              <w:t>,000</w:t>
            </w:r>
            <w:r w:rsidR="00726A29">
              <w:rPr>
                <w:rFonts w:ascii="Arial Narrow" w:hAnsi="Arial Narrow"/>
                <w:color w:val="002060"/>
                <w:sz w:val="22"/>
                <w:szCs w:val="22"/>
              </w:rPr>
              <w:br/>
              <w:t>($250/quarter)</w:t>
            </w:r>
          </w:p>
          <w:p w14:paraId="2FF01124" w14:textId="28F99253" w:rsidR="00726A29" w:rsidRPr="00C07A37" w:rsidRDefault="00726A29" w:rsidP="00656195">
            <w:pPr>
              <w:widowControl w:val="0"/>
              <w:tabs>
                <w:tab w:val="left" w:pos="2894"/>
              </w:tabs>
              <w:spacing w:after="0" w:line="240" w:lineRule="auto"/>
              <w:jc w:val="center"/>
              <w:rPr>
                <w:rFonts w:ascii="Arial Narrow" w:hAnsi="Arial Narrow"/>
                <w:color w:val="002060"/>
                <w:sz w:val="22"/>
                <w:szCs w:val="22"/>
              </w:rPr>
            </w:pPr>
          </w:p>
        </w:tc>
      </w:tr>
    </w:tbl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10080"/>
      </w:tblGrid>
      <w:tr w:rsidR="0017155E" w14:paraId="3E8A18E1" w14:textId="77777777" w:rsidTr="0017155E">
        <w:tc>
          <w:tcPr>
            <w:tcW w:w="10080" w:type="dxa"/>
            <w:shd w:val="clear" w:color="auto" w:fill="00B050"/>
          </w:tcPr>
          <w:p w14:paraId="3ACF5203" w14:textId="5DC8C830" w:rsidR="0017155E" w:rsidRPr="0017155E" w:rsidRDefault="00A563CB" w:rsidP="0017155E">
            <w:pPr>
              <w:ind w:right="-450"/>
              <w:jc w:val="center"/>
              <w:rPr>
                <w:rFonts w:ascii="Arial Narrow" w:hAnsi="Arial Narrow"/>
                <w:b/>
                <w:bCs/>
                <w:iCs/>
                <w:color w:val="002060"/>
                <w:sz w:val="32"/>
                <w:szCs w:val="32"/>
              </w:rPr>
            </w:pPr>
            <w:r>
              <w:rPr>
                <w:rFonts w:ascii="Arial Narrow" w:hAnsi="Arial Narrow"/>
                <w:b/>
                <w:bCs/>
                <w:iCs/>
                <w:color w:val="FFFFFF" w:themeColor="background1"/>
                <w:sz w:val="32"/>
                <w:szCs w:val="32"/>
              </w:rPr>
              <w:t xml:space="preserve">Pivotal Partner </w:t>
            </w:r>
            <w:r w:rsidR="0017155E" w:rsidRPr="0017155E">
              <w:rPr>
                <w:rFonts w:ascii="Arial Narrow" w:hAnsi="Arial Narrow"/>
                <w:b/>
                <w:bCs/>
                <w:iCs/>
                <w:color w:val="FFFFFF" w:themeColor="background1"/>
                <w:sz w:val="32"/>
                <w:szCs w:val="32"/>
              </w:rPr>
              <w:t xml:space="preserve">Community </w:t>
            </w:r>
            <w:r w:rsidR="003D1568">
              <w:rPr>
                <w:rFonts w:ascii="Arial Narrow" w:hAnsi="Arial Narrow"/>
                <w:b/>
                <w:bCs/>
                <w:iCs/>
                <w:color w:val="FFFFFF" w:themeColor="background1"/>
                <w:sz w:val="32"/>
                <w:szCs w:val="32"/>
              </w:rPr>
              <w:t xml:space="preserve">Agency </w:t>
            </w:r>
            <w:r w:rsidR="0017155E" w:rsidRPr="0017155E">
              <w:rPr>
                <w:rFonts w:ascii="Arial Narrow" w:hAnsi="Arial Narrow"/>
                <w:b/>
                <w:bCs/>
                <w:iCs/>
                <w:color w:val="FFFFFF" w:themeColor="background1"/>
                <w:sz w:val="32"/>
                <w:szCs w:val="32"/>
              </w:rPr>
              <w:t>Options</w:t>
            </w:r>
          </w:p>
        </w:tc>
      </w:tr>
    </w:tbl>
    <w:p w14:paraId="47C78B50" w14:textId="7FD3347E" w:rsidR="0090656B" w:rsidRDefault="0090656B" w:rsidP="00047E15">
      <w:pPr>
        <w:spacing w:line="240" w:lineRule="auto"/>
        <w:ind w:right="-450"/>
        <w:rPr>
          <w:rFonts w:ascii="Arial Narrow" w:hAnsi="Arial Narrow"/>
          <w:i/>
          <w:color w:val="002060"/>
          <w:sz w:val="20"/>
          <w:szCs w:val="20"/>
        </w:rPr>
      </w:pPr>
    </w:p>
    <w:p w14:paraId="6491CD77" w14:textId="2EDC012D" w:rsidR="003308FD" w:rsidRDefault="003308FD" w:rsidP="00047E15">
      <w:pPr>
        <w:spacing w:line="240" w:lineRule="auto"/>
        <w:ind w:right="-450"/>
        <w:rPr>
          <w:rFonts w:ascii="Arial Narrow" w:hAnsi="Arial Narrow"/>
          <w:i/>
          <w:color w:val="002060"/>
          <w:sz w:val="20"/>
          <w:szCs w:val="20"/>
        </w:rPr>
      </w:pPr>
    </w:p>
    <w:sectPr w:rsidR="003308FD" w:rsidSect="00406BA9">
      <w:pgSz w:w="12240" w:h="15840"/>
      <w:pgMar w:top="432" w:right="720" w:bottom="360" w:left="720" w:header="720" w:footer="3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044AF" w14:textId="77777777" w:rsidR="000400B1" w:rsidRDefault="000400B1" w:rsidP="009C599B">
      <w:pPr>
        <w:spacing w:after="0" w:line="240" w:lineRule="auto"/>
      </w:pPr>
      <w:r>
        <w:separator/>
      </w:r>
    </w:p>
  </w:endnote>
  <w:endnote w:type="continuationSeparator" w:id="0">
    <w:p w14:paraId="6B37D199" w14:textId="77777777" w:rsidR="000400B1" w:rsidRDefault="000400B1" w:rsidP="009C5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4B365" w14:textId="77777777" w:rsidR="000400B1" w:rsidRDefault="000400B1" w:rsidP="009C599B">
      <w:pPr>
        <w:spacing w:after="0" w:line="240" w:lineRule="auto"/>
      </w:pPr>
      <w:r>
        <w:separator/>
      </w:r>
    </w:p>
  </w:footnote>
  <w:footnote w:type="continuationSeparator" w:id="0">
    <w:p w14:paraId="03BE60ED" w14:textId="77777777" w:rsidR="000400B1" w:rsidRDefault="000400B1" w:rsidP="009C5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55226"/>
    <w:multiLevelType w:val="hybridMultilevel"/>
    <w:tmpl w:val="A90CAE2E"/>
    <w:lvl w:ilvl="0" w:tplc="CE1A6A04">
      <w:numFmt w:val="bullet"/>
      <w:lvlText w:val="·"/>
      <w:lvlJc w:val="left"/>
      <w:pPr>
        <w:ind w:left="720" w:hanging="360"/>
      </w:pPr>
      <w:rPr>
        <w:rFonts w:ascii="Arial Narrow" w:eastAsiaTheme="minorEastAsia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374DE"/>
    <w:multiLevelType w:val="hybridMultilevel"/>
    <w:tmpl w:val="6658DA98"/>
    <w:lvl w:ilvl="0" w:tplc="7AD6E32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B050"/>
      </w:rPr>
    </w:lvl>
    <w:lvl w:ilvl="1" w:tplc="D7E02E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445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3C8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CC6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829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84F2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428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9628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560C5A"/>
    <w:multiLevelType w:val="hybridMultilevel"/>
    <w:tmpl w:val="0A12C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B70FC"/>
    <w:multiLevelType w:val="hybridMultilevel"/>
    <w:tmpl w:val="75D62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903D6"/>
    <w:multiLevelType w:val="hybridMultilevel"/>
    <w:tmpl w:val="BC3E3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E02E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445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3C8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CC6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829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84F2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428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9628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80602C"/>
    <w:multiLevelType w:val="hybridMultilevel"/>
    <w:tmpl w:val="71E007F0"/>
    <w:lvl w:ilvl="0" w:tplc="C30E66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E02E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445D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3C8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CC6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829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84F2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4283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9628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253872"/>
    <w:multiLevelType w:val="hybridMultilevel"/>
    <w:tmpl w:val="72A0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84AFD"/>
    <w:multiLevelType w:val="hybridMultilevel"/>
    <w:tmpl w:val="65F04612"/>
    <w:lvl w:ilvl="0" w:tplc="D8B8C942">
      <w:start w:val="12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1B55023"/>
    <w:multiLevelType w:val="hybridMultilevel"/>
    <w:tmpl w:val="A5869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3E378B"/>
    <w:multiLevelType w:val="hybridMultilevel"/>
    <w:tmpl w:val="A7B8C33E"/>
    <w:lvl w:ilvl="0" w:tplc="423C8722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3"/>
  </w:num>
  <w:num w:numId="7">
    <w:abstractNumId w:val="2"/>
  </w:num>
  <w:num w:numId="8">
    <w:abstractNumId w:val="9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5A0"/>
    <w:rsid w:val="00016A21"/>
    <w:rsid w:val="000243B6"/>
    <w:rsid w:val="00026500"/>
    <w:rsid w:val="000330E5"/>
    <w:rsid w:val="0003386A"/>
    <w:rsid w:val="000400B1"/>
    <w:rsid w:val="0004611A"/>
    <w:rsid w:val="00047E15"/>
    <w:rsid w:val="00063053"/>
    <w:rsid w:val="000637F7"/>
    <w:rsid w:val="00064A1B"/>
    <w:rsid w:val="00065FC9"/>
    <w:rsid w:val="00077CB0"/>
    <w:rsid w:val="00080DF6"/>
    <w:rsid w:val="00082BA5"/>
    <w:rsid w:val="00093C0D"/>
    <w:rsid w:val="000E7938"/>
    <w:rsid w:val="00100F3C"/>
    <w:rsid w:val="0013496A"/>
    <w:rsid w:val="00136289"/>
    <w:rsid w:val="00137F4A"/>
    <w:rsid w:val="001444DD"/>
    <w:rsid w:val="00153980"/>
    <w:rsid w:val="001571A2"/>
    <w:rsid w:val="00162155"/>
    <w:rsid w:val="001641B6"/>
    <w:rsid w:val="0016530C"/>
    <w:rsid w:val="0017155E"/>
    <w:rsid w:val="00176BC4"/>
    <w:rsid w:val="001D2093"/>
    <w:rsid w:val="001D49AC"/>
    <w:rsid w:val="001E70B2"/>
    <w:rsid w:val="001F39F5"/>
    <w:rsid w:val="00225341"/>
    <w:rsid w:val="00226907"/>
    <w:rsid w:val="0024634F"/>
    <w:rsid w:val="002708D2"/>
    <w:rsid w:val="0028644E"/>
    <w:rsid w:val="002B2ADF"/>
    <w:rsid w:val="002D1983"/>
    <w:rsid w:val="002F4CF4"/>
    <w:rsid w:val="00306BE0"/>
    <w:rsid w:val="00312750"/>
    <w:rsid w:val="00313C6F"/>
    <w:rsid w:val="003308FD"/>
    <w:rsid w:val="00341175"/>
    <w:rsid w:val="00341861"/>
    <w:rsid w:val="00343286"/>
    <w:rsid w:val="00343EEE"/>
    <w:rsid w:val="00350D3E"/>
    <w:rsid w:val="003552B5"/>
    <w:rsid w:val="0035704B"/>
    <w:rsid w:val="00363144"/>
    <w:rsid w:val="00363CA7"/>
    <w:rsid w:val="00370289"/>
    <w:rsid w:val="003769F8"/>
    <w:rsid w:val="003822A4"/>
    <w:rsid w:val="00387637"/>
    <w:rsid w:val="00393144"/>
    <w:rsid w:val="003A082B"/>
    <w:rsid w:val="003A3A10"/>
    <w:rsid w:val="003B29B4"/>
    <w:rsid w:val="003B3E77"/>
    <w:rsid w:val="003D1568"/>
    <w:rsid w:val="003E5287"/>
    <w:rsid w:val="004003FB"/>
    <w:rsid w:val="00402013"/>
    <w:rsid w:val="00406BA9"/>
    <w:rsid w:val="00414B21"/>
    <w:rsid w:val="0041772E"/>
    <w:rsid w:val="0042033E"/>
    <w:rsid w:val="00424754"/>
    <w:rsid w:val="00436642"/>
    <w:rsid w:val="004678BA"/>
    <w:rsid w:val="00475A63"/>
    <w:rsid w:val="00493786"/>
    <w:rsid w:val="004946F4"/>
    <w:rsid w:val="00495B2C"/>
    <w:rsid w:val="004C6BA0"/>
    <w:rsid w:val="004D3BBC"/>
    <w:rsid w:val="004D56DC"/>
    <w:rsid w:val="004E75EB"/>
    <w:rsid w:val="004F3C99"/>
    <w:rsid w:val="00500CBF"/>
    <w:rsid w:val="00505F56"/>
    <w:rsid w:val="0052608D"/>
    <w:rsid w:val="00526BCE"/>
    <w:rsid w:val="00527544"/>
    <w:rsid w:val="00543039"/>
    <w:rsid w:val="00556CD4"/>
    <w:rsid w:val="00571C3E"/>
    <w:rsid w:val="005764EF"/>
    <w:rsid w:val="00580E56"/>
    <w:rsid w:val="005909AB"/>
    <w:rsid w:val="00594DAE"/>
    <w:rsid w:val="005B2529"/>
    <w:rsid w:val="005C0F35"/>
    <w:rsid w:val="005F12F7"/>
    <w:rsid w:val="00617861"/>
    <w:rsid w:val="00631016"/>
    <w:rsid w:val="00635447"/>
    <w:rsid w:val="006400D2"/>
    <w:rsid w:val="006409FC"/>
    <w:rsid w:val="00654828"/>
    <w:rsid w:val="00655F15"/>
    <w:rsid w:val="00656195"/>
    <w:rsid w:val="006573FF"/>
    <w:rsid w:val="00683216"/>
    <w:rsid w:val="00692252"/>
    <w:rsid w:val="006A4913"/>
    <w:rsid w:val="006A4996"/>
    <w:rsid w:val="006C0ACF"/>
    <w:rsid w:val="006D5691"/>
    <w:rsid w:val="006D78E2"/>
    <w:rsid w:val="006F1627"/>
    <w:rsid w:val="006F3917"/>
    <w:rsid w:val="00707805"/>
    <w:rsid w:val="00710CA4"/>
    <w:rsid w:val="00714B20"/>
    <w:rsid w:val="00726A29"/>
    <w:rsid w:val="00741AF6"/>
    <w:rsid w:val="007505D1"/>
    <w:rsid w:val="00773BDA"/>
    <w:rsid w:val="00774E49"/>
    <w:rsid w:val="007752F7"/>
    <w:rsid w:val="00775BF1"/>
    <w:rsid w:val="00775D37"/>
    <w:rsid w:val="007857CD"/>
    <w:rsid w:val="00786E4A"/>
    <w:rsid w:val="00787D65"/>
    <w:rsid w:val="00797A0C"/>
    <w:rsid w:val="007B1677"/>
    <w:rsid w:val="007B1CFE"/>
    <w:rsid w:val="007B3049"/>
    <w:rsid w:val="007B75D0"/>
    <w:rsid w:val="007D37B0"/>
    <w:rsid w:val="007D3D30"/>
    <w:rsid w:val="007D64FB"/>
    <w:rsid w:val="007D73D8"/>
    <w:rsid w:val="0081317D"/>
    <w:rsid w:val="00816F89"/>
    <w:rsid w:val="00817BB6"/>
    <w:rsid w:val="008202F5"/>
    <w:rsid w:val="00844FAA"/>
    <w:rsid w:val="00847600"/>
    <w:rsid w:val="0085562A"/>
    <w:rsid w:val="00866C6D"/>
    <w:rsid w:val="00867C85"/>
    <w:rsid w:val="008807E5"/>
    <w:rsid w:val="0088396A"/>
    <w:rsid w:val="0089684F"/>
    <w:rsid w:val="00896FD3"/>
    <w:rsid w:val="008A1960"/>
    <w:rsid w:val="008A1EC2"/>
    <w:rsid w:val="008B581E"/>
    <w:rsid w:val="008C6BCF"/>
    <w:rsid w:val="008D398E"/>
    <w:rsid w:val="008E288A"/>
    <w:rsid w:val="0090656B"/>
    <w:rsid w:val="009067BB"/>
    <w:rsid w:val="009109AF"/>
    <w:rsid w:val="0091590E"/>
    <w:rsid w:val="0092106F"/>
    <w:rsid w:val="009232A4"/>
    <w:rsid w:val="0094400F"/>
    <w:rsid w:val="00951673"/>
    <w:rsid w:val="00952063"/>
    <w:rsid w:val="00952D9A"/>
    <w:rsid w:val="009600D3"/>
    <w:rsid w:val="009829D5"/>
    <w:rsid w:val="009851A8"/>
    <w:rsid w:val="00991DBD"/>
    <w:rsid w:val="009977D3"/>
    <w:rsid w:val="009B669C"/>
    <w:rsid w:val="009C599B"/>
    <w:rsid w:val="009D59C9"/>
    <w:rsid w:val="009D5B73"/>
    <w:rsid w:val="00A011C5"/>
    <w:rsid w:val="00A04079"/>
    <w:rsid w:val="00A07BB8"/>
    <w:rsid w:val="00A171ED"/>
    <w:rsid w:val="00A232A3"/>
    <w:rsid w:val="00A37980"/>
    <w:rsid w:val="00A563CB"/>
    <w:rsid w:val="00A66972"/>
    <w:rsid w:val="00A8505A"/>
    <w:rsid w:val="00A87B98"/>
    <w:rsid w:val="00A94EF7"/>
    <w:rsid w:val="00A9566B"/>
    <w:rsid w:val="00A97356"/>
    <w:rsid w:val="00AA3CB1"/>
    <w:rsid w:val="00AA6D52"/>
    <w:rsid w:val="00AB06E7"/>
    <w:rsid w:val="00AB375C"/>
    <w:rsid w:val="00AD0D70"/>
    <w:rsid w:val="00AD3C92"/>
    <w:rsid w:val="00AD7575"/>
    <w:rsid w:val="00B05BB7"/>
    <w:rsid w:val="00B12926"/>
    <w:rsid w:val="00B13BC5"/>
    <w:rsid w:val="00B30095"/>
    <w:rsid w:val="00B3348A"/>
    <w:rsid w:val="00B527C6"/>
    <w:rsid w:val="00B83295"/>
    <w:rsid w:val="00B941DF"/>
    <w:rsid w:val="00B943C7"/>
    <w:rsid w:val="00BA04E9"/>
    <w:rsid w:val="00BA08C4"/>
    <w:rsid w:val="00BC70C9"/>
    <w:rsid w:val="00BD395A"/>
    <w:rsid w:val="00BD6F7F"/>
    <w:rsid w:val="00BE70BD"/>
    <w:rsid w:val="00BF1763"/>
    <w:rsid w:val="00C04DAE"/>
    <w:rsid w:val="00C07A37"/>
    <w:rsid w:val="00C157A8"/>
    <w:rsid w:val="00C20392"/>
    <w:rsid w:val="00C30DED"/>
    <w:rsid w:val="00C36621"/>
    <w:rsid w:val="00C45003"/>
    <w:rsid w:val="00C6394A"/>
    <w:rsid w:val="00C71D36"/>
    <w:rsid w:val="00C72731"/>
    <w:rsid w:val="00CA5756"/>
    <w:rsid w:val="00CA7066"/>
    <w:rsid w:val="00D00A2C"/>
    <w:rsid w:val="00D14479"/>
    <w:rsid w:val="00D16699"/>
    <w:rsid w:val="00D20F3B"/>
    <w:rsid w:val="00D26FBE"/>
    <w:rsid w:val="00D41BAD"/>
    <w:rsid w:val="00D439EF"/>
    <w:rsid w:val="00D53A71"/>
    <w:rsid w:val="00D56913"/>
    <w:rsid w:val="00D573C8"/>
    <w:rsid w:val="00D5787B"/>
    <w:rsid w:val="00D62901"/>
    <w:rsid w:val="00D71299"/>
    <w:rsid w:val="00D75BE5"/>
    <w:rsid w:val="00D828A2"/>
    <w:rsid w:val="00D84AE9"/>
    <w:rsid w:val="00D87B70"/>
    <w:rsid w:val="00DA6193"/>
    <w:rsid w:val="00DB3D87"/>
    <w:rsid w:val="00DD56FF"/>
    <w:rsid w:val="00DE1C09"/>
    <w:rsid w:val="00DE1D29"/>
    <w:rsid w:val="00DE42F6"/>
    <w:rsid w:val="00DF1919"/>
    <w:rsid w:val="00DF47D6"/>
    <w:rsid w:val="00E065FF"/>
    <w:rsid w:val="00E17FBD"/>
    <w:rsid w:val="00E23246"/>
    <w:rsid w:val="00E269C2"/>
    <w:rsid w:val="00E47082"/>
    <w:rsid w:val="00E560C5"/>
    <w:rsid w:val="00E571CD"/>
    <w:rsid w:val="00E571FB"/>
    <w:rsid w:val="00E60068"/>
    <w:rsid w:val="00E615A0"/>
    <w:rsid w:val="00E80094"/>
    <w:rsid w:val="00E80AC7"/>
    <w:rsid w:val="00E86049"/>
    <w:rsid w:val="00E86443"/>
    <w:rsid w:val="00E87587"/>
    <w:rsid w:val="00E941CF"/>
    <w:rsid w:val="00ED5362"/>
    <w:rsid w:val="00EE33C5"/>
    <w:rsid w:val="00F15AC5"/>
    <w:rsid w:val="00F427B8"/>
    <w:rsid w:val="00F46AA2"/>
    <w:rsid w:val="00F52119"/>
    <w:rsid w:val="00F55971"/>
    <w:rsid w:val="00F55FC3"/>
    <w:rsid w:val="00F56C19"/>
    <w:rsid w:val="00F57492"/>
    <w:rsid w:val="00F801E7"/>
    <w:rsid w:val="00F804A1"/>
    <w:rsid w:val="00F817E3"/>
    <w:rsid w:val="00F84139"/>
    <w:rsid w:val="00F93E72"/>
    <w:rsid w:val="00F95C14"/>
    <w:rsid w:val="00F97834"/>
    <w:rsid w:val="00FB157B"/>
    <w:rsid w:val="00FB6E6B"/>
    <w:rsid w:val="00FD173F"/>
    <w:rsid w:val="00FD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158994F"/>
  <w15:chartTrackingRefBased/>
  <w15:docId w15:val="{025D7222-BA53-4880-A3B3-0235492B7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D30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Header">
    <w:name w:val="header"/>
    <w:basedOn w:val="Normal"/>
    <w:link w:val="HeaderChar"/>
    <w:uiPriority w:val="99"/>
    <w:unhideWhenUsed/>
    <w:rsid w:val="009C5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99B"/>
  </w:style>
  <w:style w:type="paragraph" w:styleId="Footer">
    <w:name w:val="footer"/>
    <w:basedOn w:val="Normal"/>
    <w:link w:val="FooterChar"/>
    <w:uiPriority w:val="99"/>
    <w:unhideWhenUsed/>
    <w:rsid w:val="009C59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99B"/>
  </w:style>
  <w:style w:type="character" w:customStyle="1" w:styleId="NoSpacingChar">
    <w:name w:val="No Spacing Char"/>
    <w:basedOn w:val="DefaultParagraphFont"/>
    <w:link w:val="NoSpacing"/>
    <w:uiPriority w:val="1"/>
    <w:rsid w:val="00B943C7"/>
  </w:style>
  <w:style w:type="paragraph" w:styleId="ListParagraph">
    <w:name w:val="List Paragraph"/>
    <w:basedOn w:val="Normal"/>
    <w:uiPriority w:val="34"/>
    <w:qFormat/>
    <w:rsid w:val="00B943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lang w:eastAsia="en-US"/>
    </w:rPr>
  </w:style>
  <w:style w:type="character" w:styleId="Hyperlink">
    <w:name w:val="Hyperlink"/>
    <w:basedOn w:val="DefaultParagraphFont"/>
    <w:uiPriority w:val="99"/>
    <w:unhideWhenUsed/>
    <w:rsid w:val="00F801E7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52D9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952D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wilkerson@centerfordisabilityinclusion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nterForDisabilityInclusion.org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wilkerson@centerfordisabilityinclusion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nterForDisabilityInclusion.org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ployment%20Analytics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Employment Analytics</dc:creator>
  <cp:keywords/>
  <dc:description/>
  <cp:lastModifiedBy>Brenda Perkins</cp:lastModifiedBy>
  <cp:revision>2</cp:revision>
  <cp:lastPrinted>2021-09-12T02:55:00Z</cp:lastPrinted>
  <dcterms:created xsi:type="dcterms:W3CDTF">2021-12-08T00:35:00Z</dcterms:created>
  <dcterms:modified xsi:type="dcterms:W3CDTF">2021-12-08T00:35:00Z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